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2D" w:rsidRDefault="00EC762D" w:rsidP="00EC7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</w:rPr>
        <w:t>Информация для женщин – предпринимателей</w:t>
      </w:r>
    </w:p>
    <w:p w:rsidR="00EC762D" w:rsidRDefault="00EC762D" w:rsidP="00EC76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62D" w:rsidRDefault="00EC762D" w:rsidP="00597C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Агентство по предпринимательству и инвестициям Республики Дагестан сообщает, что 14-15 марта 2019 г. в Москве состоятся </w:t>
      </w:r>
      <w:r>
        <w:rPr>
          <w:rFonts w:ascii="Times New Roman" w:eastAsia="Times New Roman" w:hAnsi="Times New Roman" w:cs="Times New Roman"/>
          <w:color w:val="545454"/>
          <w:sz w:val="28"/>
          <w:szCs w:val="28"/>
          <w:lang w:val="en-US"/>
        </w:rPr>
        <w:t>XXII</w:t>
      </w:r>
      <w:r w:rsidRPr="00EC762D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8"/>
          <w:szCs w:val="28"/>
        </w:rPr>
        <w:t>Всероссийские конкурсы, проводимые Ассоциацией женщин-предпринимателей России при поддержке Совета Федерации РФ и Государственной Думы РФ</w:t>
      </w:r>
    </w:p>
    <w:p w:rsidR="00EC762D" w:rsidRDefault="00EC762D" w:rsidP="00597C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45454"/>
          <w:sz w:val="28"/>
          <w:szCs w:val="28"/>
        </w:rPr>
        <w:t>В рамках конкурсов традиционно пройдет общероссийская конференция по обмену успешным опытом регионов, состоятся деловые встречи с представителями и законодательной власти Российской Федерации, бизнес - сообщества, НКО, презентации «визитных карточек» регионов, выставка «Золотыми руками женщины».</w:t>
      </w:r>
    </w:p>
    <w:p w:rsidR="00EC762D" w:rsidRDefault="00EC762D" w:rsidP="00597C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45454"/>
          <w:sz w:val="28"/>
          <w:szCs w:val="28"/>
        </w:rPr>
        <w:t>Информация о лучших практиках участников будет опубликована в СМИ и направлена в Администрацию Президента Российской Федерации.</w:t>
      </w:r>
    </w:p>
    <w:p w:rsidR="00EC762D" w:rsidRDefault="00EC762D" w:rsidP="00EC762D">
      <w:pPr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</w:rPr>
      </w:pPr>
    </w:p>
    <w:p w:rsidR="00E4123A" w:rsidRPr="00EC762D" w:rsidRDefault="00EC762D" w:rsidP="00EC762D">
      <w:pPr>
        <w:rPr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</w:rPr>
        <w:t>Управления сельского хозяйства, инвестиций и развития малого и среднего предпринимательства администрации района тел. 2-21-83 (для справок)</w:t>
      </w:r>
    </w:p>
    <w:sectPr w:rsidR="00E4123A" w:rsidRPr="00EC762D" w:rsidSect="00E4123A">
      <w:pgSz w:w="11909" w:h="16834"/>
      <w:pgMar w:top="1134" w:right="1701" w:bottom="113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1B0"/>
    <w:rsid w:val="00024380"/>
    <w:rsid w:val="00034A26"/>
    <w:rsid w:val="00053FF3"/>
    <w:rsid w:val="00060BF6"/>
    <w:rsid w:val="000808FD"/>
    <w:rsid w:val="000877EC"/>
    <w:rsid w:val="000B1914"/>
    <w:rsid w:val="000B49DD"/>
    <w:rsid w:val="000D6731"/>
    <w:rsid w:val="000F76F2"/>
    <w:rsid w:val="001C0A20"/>
    <w:rsid w:val="001D7498"/>
    <w:rsid w:val="002921B0"/>
    <w:rsid w:val="002930F8"/>
    <w:rsid w:val="003514DC"/>
    <w:rsid w:val="0037123F"/>
    <w:rsid w:val="003761ED"/>
    <w:rsid w:val="003B1B5F"/>
    <w:rsid w:val="003C176C"/>
    <w:rsid w:val="00411DAA"/>
    <w:rsid w:val="00434CF1"/>
    <w:rsid w:val="00451634"/>
    <w:rsid w:val="00481D05"/>
    <w:rsid w:val="00492674"/>
    <w:rsid w:val="0049438F"/>
    <w:rsid w:val="004F729F"/>
    <w:rsid w:val="005049B6"/>
    <w:rsid w:val="00597C64"/>
    <w:rsid w:val="005C106F"/>
    <w:rsid w:val="005E37C3"/>
    <w:rsid w:val="006617CE"/>
    <w:rsid w:val="00676690"/>
    <w:rsid w:val="00681D7C"/>
    <w:rsid w:val="006C158D"/>
    <w:rsid w:val="006E4C92"/>
    <w:rsid w:val="007D197B"/>
    <w:rsid w:val="008221E0"/>
    <w:rsid w:val="00840263"/>
    <w:rsid w:val="008D6F67"/>
    <w:rsid w:val="008F4C77"/>
    <w:rsid w:val="0091733B"/>
    <w:rsid w:val="009B7A6E"/>
    <w:rsid w:val="00A25EB9"/>
    <w:rsid w:val="00A33717"/>
    <w:rsid w:val="00A71E25"/>
    <w:rsid w:val="00A8171B"/>
    <w:rsid w:val="00AB068C"/>
    <w:rsid w:val="00AB37AF"/>
    <w:rsid w:val="00AC2CD3"/>
    <w:rsid w:val="00AD10C4"/>
    <w:rsid w:val="00AD53C2"/>
    <w:rsid w:val="00AE66B0"/>
    <w:rsid w:val="00B156F2"/>
    <w:rsid w:val="00B32E47"/>
    <w:rsid w:val="00B66626"/>
    <w:rsid w:val="00B677AA"/>
    <w:rsid w:val="00B678A5"/>
    <w:rsid w:val="00B77C44"/>
    <w:rsid w:val="00B909B2"/>
    <w:rsid w:val="00BA72DA"/>
    <w:rsid w:val="00BC2240"/>
    <w:rsid w:val="00BC58C5"/>
    <w:rsid w:val="00BD6178"/>
    <w:rsid w:val="00BF278F"/>
    <w:rsid w:val="00BF3093"/>
    <w:rsid w:val="00C252AB"/>
    <w:rsid w:val="00CA3D9B"/>
    <w:rsid w:val="00CE4F73"/>
    <w:rsid w:val="00D13709"/>
    <w:rsid w:val="00D15604"/>
    <w:rsid w:val="00D233D6"/>
    <w:rsid w:val="00D4578C"/>
    <w:rsid w:val="00DA2AFD"/>
    <w:rsid w:val="00DB7AB5"/>
    <w:rsid w:val="00DC0AA4"/>
    <w:rsid w:val="00E32C2B"/>
    <w:rsid w:val="00E4123A"/>
    <w:rsid w:val="00E41897"/>
    <w:rsid w:val="00E95E12"/>
    <w:rsid w:val="00EC762D"/>
    <w:rsid w:val="00EF37A6"/>
    <w:rsid w:val="00F76026"/>
    <w:rsid w:val="00FE0B3F"/>
    <w:rsid w:val="00FE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14"/>
  </w:style>
  <w:style w:type="paragraph" w:styleId="2">
    <w:name w:val="heading 2"/>
    <w:basedOn w:val="a"/>
    <w:next w:val="a"/>
    <w:link w:val="20"/>
    <w:uiPriority w:val="99"/>
    <w:qFormat/>
    <w:rsid w:val="008221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C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F278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BF278F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rsid w:val="00BF27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unhideWhenUsed/>
    <w:rsid w:val="00BF278F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8221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21E0"/>
  </w:style>
  <w:style w:type="character" w:customStyle="1" w:styleId="20">
    <w:name w:val="Заголовок 2 Знак"/>
    <w:basedOn w:val="a0"/>
    <w:link w:val="2"/>
    <w:uiPriority w:val="99"/>
    <w:rsid w:val="008221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footer"/>
    <w:basedOn w:val="a"/>
    <w:link w:val="ad"/>
    <w:uiPriority w:val="99"/>
    <w:rsid w:val="008221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8221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">
    <w:name w:val="Ñîäåðæ"/>
    <w:basedOn w:val="a"/>
    <w:uiPriority w:val="99"/>
    <w:rsid w:val="008221E0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exposedshow">
    <w:name w:val="text_exposed_show"/>
    <w:basedOn w:val="a0"/>
    <w:rsid w:val="007D197B"/>
  </w:style>
  <w:style w:type="paragraph" w:customStyle="1" w:styleId="msonormalcxspfirstmailrucssattributepostfixmailrucssattributepostfixmailrucssattributepostfixmailrucssattributepostfixmailrucssattributepostfixmailrucssattributepostfixmailrucssattributepostfixmailrucssattributepostfixma">
    <w:name w:val="msonormalcxspfirst_mailru_css_attribute_postfix_mailru_css_attribute_postfix_mailru_css_attribute_postfix_mailru_css_attribute_postfix_mailru_css_attribute_postfix_mailru_css_attribute_postfix_mailru_css_attribute_postfix_mailru_css_attribute_postfix_ma"/>
    <w:basedOn w:val="a"/>
    <w:rsid w:val="00D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mailrucssattributepostfixmailrucssattributepostfixmailrucssattributepostfixmailrucssattributepostfixmailrucssattributepostfixmailrucssattributepostfixmailrucssattributepostfixmailrucssattributepostfixm">
    <w:name w:val="msonormalcxspmiddle_mailru_css_attribute_postfix_mailru_css_attribute_postfix_mailru_css_attribute_postfix_mailru_css_attribute_postfix_mailru_css_attribute_postfix_mailru_css_attribute_postfix_mailru_css_attribute_postfix_mailru_css_attribute_postfix_m"/>
    <w:basedOn w:val="a"/>
    <w:rsid w:val="00D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D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D13709"/>
  </w:style>
  <w:style w:type="character" w:styleId="af">
    <w:name w:val="Hyperlink"/>
    <w:basedOn w:val="a0"/>
    <w:uiPriority w:val="99"/>
    <w:unhideWhenUsed/>
    <w:rsid w:val="00D13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7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5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72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12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17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21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97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13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51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19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357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801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988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497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427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104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613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92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3561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707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3958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300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206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9534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2128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65959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24678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6759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94757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37401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896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27487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71574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124636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237400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44119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562965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764123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682448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06974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43630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528197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49992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298955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02817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84942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9105179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8476942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903557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0435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20248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0179869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2019-01-28T09:18:00Z</dcterms:created>
  <dcterms:modified xsi:type="dcterms:W3CDTF">2019-03-06T14:36:00Z</dcterms:modified>
</cp:coreProperties>
</file>