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1E" w:rsidRPr="007C391E" w:rsidRDefault="007C391E" w:rsidP="007C391E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r w:rsidRPr="007C391E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В АДМИНИСТРАЦИИ КИЗИЛЮРТОВСКОГО РАЙОНА ОБСУДИЛИ ВОПРОСЫ ОБЕСПЕЧЕНИЯ ТЕПЛИЦ ЭНЕРГОРЕСУРСАМИ</w:t>
      </w:r>
    </w:p>
    <w:p w:rsidR="007C391E" w:rsidRDefault="007C391E" w:rsidP="007C391E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12 января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врио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главы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Кизилюртовского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района Рамазан Рамазанов провел совещание по проблемным вопросам взаимодействия тепличных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хозяйств</w:t>
      </w:r>
      <w:proofErr w:type="gram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,п</w:t>
      </w:r>
      <w:proofErr w:type="gramEnd"/>
      <w:r w:rsidRPr="007C391E">
        <w:rPr>
          <w:rFonts w:ascii="Arial" w:eastAsia="Times New Roman" w:hAnsi="Arial" w:cs="Arial"/>
          <w:color w:val="111111"/>
          <w:sz w:val="24"/>
          <w:szCs w:val="24"/>
        </w:rPr>
        <w:t>ромышленного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производства и поставщиков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ресурсоснабжающих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компаний.</w:t>
      </w:r>
      <w:r w:rsidRPr="007C391E">
        <w:rPr>
          <w:rFonts w:ascii="Arial" w:eastAsia="Times New Roman" w:hAnsi="Arial" w:cs="Arial"/>
          <w:color w:val="111111"/>
          <w:sz w:val="24"/>
          <w:szCs w:val="24"/>
        </w:rPr>
        <w:br/>
        <w:t xml:space="preserve">В обсуждении приняли участие заместитель начальника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Кизилюртовских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районных электрических сетей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Абакар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Иманшапиев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, руководитель ТУ ООО «Газпром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межрегионгаз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Махачкала» абонентской службы по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г</w:t>
      </w:r>
      <w:proofErr w:type="gram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.К</w:t>
      </w:r>
      <w:proofErr w:type="gramEnd"/>
      <w:r w:rsidRPr="007C391E">
        <w:rPr>
          <w:rFonts w:ascii="Arial" w:eastAsia="Times New Roman" w:hAnsi="Arial" w:cs="Arial"/>
          <w:color w:val="111111"/>
          <w:sz w:val="24"/>
          <w:szCs w:val="24"/>
        </w:rPr>
        <w:t>изилюрту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и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Кизилюртовскому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району Магомед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Сунгуров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, начальник Управления сельского хозяйства администрации района Али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Камилов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, заместитель начальника отдела архитектуры, земельных и имущественных отношений администрации МР « Кизилюртовский район» Рустам Сулейманов и начальник МУП «УЖКХ- СЕЗ»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Магомедсайгид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Алихмаев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.</w:t>
      </w:r>
      <w:r w:rsidRPr="007C391E">
        <w:rPr>
          <w:rFonts w:ascii="Arial" w:eastAsia="Times New Roman" w:hAnsi="Arial" w:cs="Arial"/>
          <w:color w:val="111111"/>
          <w:sz w:val="24"/>
          <w:szCs w:val="24"/>
        </w:rPr>
        <w:br/>
        <w:t xml:space="preserve">Открывая совещание, Рамазан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Хайбулаевич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отметил, что руководство района нацелено на создание условий для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тепличников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>. При этом он обозначил и главное требование по отношению к предпринимателям – это регистрация тепличных хозяйств.</w:t>
      </w:r>
      <w:r w:rsidRPr="007C391E">
        <w:rPr>
          <w:rFonts w:ascii="Arial" w:eastAsia="Times New Roman" w:hAnsi="Arial" w:cs="Arial"/>
          <w:color w:val="111111"/>
          <w:sz w:val="24"/>
          <w:szCs w:val="24"/>
        </w:rPr>
        <w:br/>
        <w:t xml:space="preserve">«Любое тепличное хозяйство-это развитие района. Задача районной администрации — помочь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тепличникам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>, а они, в свою очередь, должны поставить свою работу легально, в рамках закона»,- сказал он.</w:t>
      </w:r>
      <w:r w:rsidRPr="007C391E">
        <w:rPr>
          <w:rFonts w:ascii="Arial" w:eastAsia="Times New Roman" w:hAnsi="Arial" w:cs="Arial"/>
          <w:color w:val="111111"/>
          <w:sz w:val="24"/>
          <w:szCs w:val="24"/>
        </w:rPr>
        <w:br/>
        <w:t xml:space="preserve">На совещании было отмечено, что по итогам рейдов проводимых </w:t>
      </w:r>
      <w:proofErr w:type="spellStart"/>
      <w:r w:rsidRPr="007C391E">
        <w:rPr>
          <w:rFonts w:ascii="Arial" w:eastAsia="Times New Roman" w:hAnsi="Arial" w:cs="Arial"/>
          <w:color w:val="111111"/>
          <w:sz w:val="24"/>
          <w:szCs w:val="24"/>
        </w:rPr>
        <w:t>энерго</w:t>
      </w:r>
      <w:proofErr w:type="spellEnd"/>
      <w:r w:rsidRPr="007C391E">
        <w:rPr>
          <w:rFonts w:ascii="Arial" w:eastAsia="Times New Roman" w:hAnsi="Arial" w:cs="Arial"/>
          <w:color w:val="111111"/>
          <w:sz w:val="24"/>
          <w:szCs w:val="24"/>
        </w:rPr>
        <w:t xml:space="preserve"> — и газоснабжающими службами в декабре прошлого года, не было обнаружено ни одного нарушения несанкционированное потребление газа и электричества со стороны руководителей тепличного бизнеса. Вся правомерная документация приведена в порядок, в срок производится оплата за потребляемые услуги.</w:t>
      </w:r>
      <w:r w:rsidRPr="007C391E">
        <w:rPr>
          <w:rFonts w:ascii="Arial" w:eastAsia="Times New Roman" w:hAnsi="Arial" w:cs="Arial"/>
          <w:color w:val="111111"/>
          <w:sz w:val="24"/>
          <w:szCs w:val="24"/>
        </w:rPr>
        <w:br/>
        <w:t>Однако есть проблема и с теми, кто проводит свою работу подпольно и выходят за нормативные рамки. На совещании было принято решение создать рейдовую комиссию, которая будет ежеквартально выезжать в населенные пункты района и на местах выявлять этих нарушителей.</w:t>
      </w:r>
    </w:p>
    <w:p w:rsidR="00596753" w:rsidRPr="007C391E" w:rsidRDefault="00596753" w:rsidP="007C391E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197968" cy="3887245"/>
            <wp:effectExtent l="19050" t="0" r="2682" b="0"/>
            <wp:docPr id="13" name="Рисунок 13" descr="C:\Users\001\Desktop\img_20220113_200747_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img_20220113_200747_5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69" cy="38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Pr="007C391E" w:rsidRDefault="00332BC4" w:rsidP="007C391E"/>
    <w:sectPr w:rsidR="00332BC4" w:rsidRPr="007C391E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077D16"/>
    <w:rsid w:val="00127FDC"/>
    <w:rsid w:val="002A4A8A"/>
    <w:rsid w:val="002B2558"/>
    <w:rsid w:val="0032699C"/>
    <w:rsid w:val="00332BC4"/>
    <w:rsid w:val="0036177C"/>
    <w:rsid w:val="003718BE"/>
    <w:rsid w:val="00462D4B"/>
    <w:rsid w:val="00525515"/>
    <w:rsid w:val="00596753"/>
    <w:rsid w:val="005C2220"/>
    <w:rsid w:val="006B4C1E"/>
    <w:rsid w:val="007350EE"/>
    <w:rsid w:val="00753326"/>
    <w:rsid w:val="007C391E"/>
    <w:rsid w:val="00813347"/>
    <w:rsid w:val="008A6519"/>
    <w:rsid w:val="00964D11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1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29</cp:revision>
  <dcterms:created xsi:type="dcterms:W3CDTF">2022-03-30T07:32:00Z</dcterms:created>
  <dcterms:modified xsi:type="dcterms:W3CDTF">2022-03-30T08:59:00Z</dcterms:modified>
</cp:coreProperties>
</file>