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B" w:rsidRPr="00FB6784" w:rsidRDefault="009A5F21" w:rsidP="00FB6784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:rsidR="00FA18BB" w:rsidRPr="00FB6784" w:rsidRDefault="00FA18BB" w:rsidP="00FB6784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9A5F21"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к   постановлению</w:t>
      </w:r>
      <w:r w:rsidR="007D4794"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</w:p>
    <w:p w:rsidR="00FA18BB" w:rsidRPr="00FB6784" w:rsidRDefault="00FA18BB" w:rsidP="00FB6784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МР «Кизилюртовский район» </w:t>
      </w:r>
    </w:p>
    <w:p w:rsidR="00FA18BB" w:rsidRPr="00FB6784" w:rsidRDefault="00FA18BB" w:rsidP="00FB6784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94B37" w:rsidRPr="00694B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17.05.2018 </w:t>
      </w:r>
      <w:r w:rsidRPr="00694B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№ </w:t>
      </w:r>
      <w:r w:rsidR="00694B37" w:rsidRPr="00694B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62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FB6784">
        <w:rPr>
          <w:b/>
          <w:bCs/>
          <w:color w:val="000000" w:themeColor="text1"/>
          <w:bdr w:val="none" w:sz="0" w:space="0" w:color="auto" w:frame="1"/>
        </w:rPr>
        <w:t>ПОЛОЖЕНИЕ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 </w:t>
      </w:r>
      <w:r w:rsidR="0049651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ежегодном районном </w:t>
      </w: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конкурсе «Лучший предприниматель года»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I.</w:t>
      </w:r>
      <w:r w:rsidRPr="00FB678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Общие положения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1.1.  Настоящее Положение определяет порядок проведения конкурса на присвоение звания «Лучший предприниматель года» (далее - Конкурс).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1.2.  Организацию и проведение Конкурсного отбора  в каждой номинации осуществляется </w:t>
      </w:r>
      <w:r w:rsidR="00624329">
        <w:rPr>
          <w:color w:val="000000" w:themeColor="text1"/>
          <w:sz w:val="28"/>
          <w:szCs w:val="28"/>
        </w:rPr>
        <w:t>отделом по экономической политике, инвестициям и предпринимательству</w:t>
      </w:r>
      <w:r w:rsidRPr="00FB6784">
        <w:rPr>
          <w:color w:val="000000" w:themeColor="text1"/>
          <w:sz w:val="28"/>
          <w:szCs w:val="28"/>
        </w:rPr>
        <w:t xml:space="preserve"> Администрации МР «Кизилюртовский район» (далее - Уполномоченный орган).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1.3.  Конкурс проводится среди субъектов малого и</w:t>
      </w:r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Среднее предпринимательство" w:history="1">
        <w:r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среднего предпринимательства</w:t>
        </w:r>
      </w:hyperlink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r w:rsidRPr="00FB6784">
        <w:rPr>
          <w:color w:val="000000" w:themeColor="text1"/>
          <w:sz w:val="28"/>
          <w:szCs w:val="28"/>
        </w:rPr>
        <w:t>(далее – участники Конкурса) – юридических лиц и</w:t>
      </w:r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Индивидуальное предпринимательство" w:history="1">
        <w:r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индивидуальных предпринимателей</w:t>
        </w:r>
      </w:hyperlink>
      <w:r w:rsidRPr="00FB6784">
        <w:rPr>
          <w:color w:val="000000" w:themeColor="text1"/>
          <w:sz w:val="28"/>
          <w:szCs w:val="28"/>
        </w:rPr>
        <w:t>, отвечающих требованиям ст</w:t>
      </w:r>
      <w:r w:rsidR="009A5F21" w:rsidRPr="00FB6784">
        <w:rPr>
          <w:color w:val="000000" w:themeColor="text1"/>
          <w:sz w:val="28"/>
          <w:szCs w:val="28"/>
        </w:rPr>
        <w:t>атьи 4 Федерального Закона от 24.07.07г №209 ФЗ</w:t>
      </w:r>
      <w:r w:rsidRPr="00FB6784">
        <w:rPr>
          <w:color w:val="000000" w:themeColor="text1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II. Цели и задачи Конкурса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2.1. Цели конкурса: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содействие развитию предпринимательства, выявление лучших представителей субъектов малого и среднего предпринимательства;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содействие развитию предпринимательской инициативы на территории МР «Кизилюртовский район»;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повышение общественной значимости</w:t>
      </w:r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Предпринимательская деятельность" w:history="1">
        <w:r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предпринимательской деятельности</w:t>
        </w:r>
      </w:hyperlink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r w:rsidRPr="00FB6784">
        <w:rPr>
          <w:color w:val="000000" w:themeColor="text1"/>
          <w:sz w:val="28"/>
          <w:szCs w:val="28"/>
        </w:rPr>
        <w:t>посредством конкурсной оценки достижений;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стимулирование производства и реализации конкурентоспособных товаров и услуг.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2.2. Задачи конкурса: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выявление и поощрение эффективно работающих субъектов малого и среднего предпринимательства;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привлечение внимания потенциальных инвесторов, широкой общественности к возможностям малого и среднего предпринимательства;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формирование положительного общественного мнения о малом и среднем предпринимательстве.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III. Требования к участникам Конкурса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7D4794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3</w:t>
      </w:r>
      <w:r w:rsidR="00FA18BB" w:rsidRPr="00FB6784">
        <w:rPr>
          <w:color w:val="000000" w:themeColor="text1"/>
          <w:sz w:val="28"/>
          <w:szCs w:val="28"/>
        </w:rPr>
        <w:t>.1.  К участию в Конкурсе допускаются субъекты малого и среднего предпринимательства, зарегистрированные на территории  МР «Кизилюртовский район в установленном порядке, осуществляющие свою деятельность на территории Кизилюртовского  района и отвечающие требованиям настоящего Положения.</w:t>
      </w:r>
    </w:p>
    <w:p w:rsidR="00FA18BB" w:rsidRPr="00FB6784" w:rsidRDefault="00B47AD7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lastRenderedPageBreak/>
        <w:t>3</w:t>
      </w:r>
      <w:r w:rsidR="00FA18BB" w:rsidRPr="00FB6784">
        <w:rPr>
          <w:color w:val="000000" w:themeColor="text1"/>
          <w:sz w:val="28"/>
          <w:szCs w:val="28"/>
        </w:rPr>
        <w:t>.2.  Обязательным условием для участия в конкурсе является предоставление субъектами малого и среднего предпринимательства МР «Кизилюртовский район» достоверной и полной информации по осуществляемой деятельности, подтвержденной полным перечнем документов, согласно пункту 6.1. настоящего Положения.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IV. Организация проведения Конкурса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4.1. Уполномоченный орган размещает информацию о проведении Конкурса</w:t>
      </w:r>
      <w:r w:rsidR="00B22599" w:rsidRPr="00FB6784">
        <w:rPr>
          <w:color w:val="000000" w:themeColor="text1"/>
          <w:sz w:val="28"/>
          <w:szCs w:val="28"/>
        </w:rPr>
        <w:t xml:space="preserve"> на официальном </w:t>
      </w:r>
      <w:r w:rsidR="003271FA" w:rsidRPr="00FB6784">
        <w:rPr>
          <w:color w:val="000000" w:themeColor="text1"/>
          <w:sz w:val="28"/>
          <w:szCs w:val="28"/>
        </w:rPr>
        <w:t>сайте МР «Кизилюртовский район»</w:t>
      </w:r>
      <w:r w:rsidR="00B22599" w:rsidRPr="00FB6784">
        <w:rPr>
          <w:color w:val="000000" w:themeColor="text1"/>
          <w:sz w:val="28"/>
          <w:szCs w:val="28"/>
        </w:rPr>
        <w:t xml:space="preserve"> </w:t>
      </w:r>
      <w:r w:rsidR="003271FA" w:rsidRPr="00FB6784">
        <w:rPr>
          <w:color w:val="000000" w:themeColor="text1"/>
          <w:sz w:val="28"/>
          <w:szCs w:val="28"/>
        </w:rPr>
        <w:t>или в газете «Вестник Кизилюртовского района».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4.2. Информация должна содержать следующие сведения: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цели Конкурса;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срок проведения Конкурса;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условия и порядок проведения Конкурса;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перечень документов, представляемых претендентами, необходимых для участия в Конкурсе;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место приема документов и контактные телефоны.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4.3.  Условия конкурса, список участников Конкурса, информация о ходе конкурса и его результатах размещается на официальном сайте </w:t>
      </w:r>
      <w:r w:rsidR="00B22599" w:rsidRPr="00FB6784">
        <w:rPr>
          <w:color w:val="000000" w:themeColor="text1"/>
          <w:sz w:val="28"/>
          <w:szCs w:val="28"/>
        </w:rPr>
        <w:t xml:space="preserve">МР «Кизилюртовский район»: </w:t>
      </w:r>
      <w:proofErr w:type="spellStart"/>
      <w:r w:rsidR="00B22599" w:rsidRPr="00FB6784">
        <w:rPr>
          <w:color w:val="000000" w:themeColor="text1"/>
          <w:sz w:val="28"/>
          <w:szCs w:val="28"/>
          <w:lang w:val="en-US"/>
        </w:rPr>
        <w:t>kizilyurt</w:t>
      </w:r>
      <w:proofErr w:type="spellEnd"/>
      <w:r w:rsidR="00B22599" w:rsidRPr="00FB6784">
        <w:rPr>
          <w:color w:val="000000" w:themeColor="text1"/>
          <w:sz w:val="28"/>
          <w:szCs w:val="28"/>
        </w:rPr>
        <w:t>-</w:t>
      </w:r>
      <w:proofErr w:type="spellStart"/>
      <w:r w:rsidR="00B22599" w:rsidRPr="00FB6784">
        <w:rPr>
          <w:color w:val="000000" w:themeColor="text1"/>
          <w:sz w:val="28"/>
          <w:szCs w:val="28"/>
          <w:lang w:val="en-US"/>
        </w:rPr>
        <w:t>rn</w:t>
      </w:r>
      <w:proofErr w:type="spellEnd"/>
      <w:r w:rsidR="00B22599" w:rsidRPr="00FB6784">
        <w:rPr>
          <w:color w:val="000000" w:themeColor="text1"/>
          <w:sz w:val="28"/>
          <w:szCs w:val="28"/>
        </w:rPr>
        <w:t>.</w:t>
      </w:r>
      <w:proofErr w:type="spellStart"/>
      <w:r w:rsidR="00B22599" w:rsidRPr="00FB6784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4.4.  </w:t>
      </w:r>
      <w:proofErr w:type="gramStart"/>
      <w:r w:rsidRPr="00FB6784">
        <w:rPr>
          <w:color w:val="000000" w:themeColor="text1"/>
          <w:sz w:val="28"/>
          <w:szCs w:val="28"/>
        </w:rPr>
        <w:t>Заявки участников Конкурса (с приложением документов, указанных в пункте 6.1.</w:t>
      </w:r>
      <w:proofErr w:type="gramEnd"/>
      <w:r w:rsidRPr="00FB6784">
        <w:rPr>
          <w:color w:val="000000" w:themeColor="text1"/>
          <w:sz w:val="28"/>
          <w:szCs w:val="28"/>
        </w:rPr>
        <w:t xml:space="preserve"> </w:t>
      </w:r>
      <w:proofErr w:type="gramStart"/>
      <w:r w:rsidRPr="00FB6784">
        <w:rPr>
          <w:color w:val="000000" w:themeColor="text1"/>
          <w:sz w:val="28"/>
          <w:szCs w:val="28"/>
        </w:rPr>
        <w:t>Положения) оценивает Конкурсная комиссия.</w:t>
      </w:r>
      <w:proofErr w:type="gramEnd"/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4.5.  Конкурсная комиссия определяет по</w:t>
      </w:r>
      <w:r w:rsidR="009A5F21" w:rsidRPr="00FB6784">
        <w:rPr>
          <w:color w:val="000000" w:themeColor="text1"/>
          <w:sz w:val="28"/>
          <w:szCs w:val="28"/>
        </w:rPr>
        <w:t>бедителей по номинациям Конкурса</w:t>
      </w:r>
      <w:r w:rsidRPr="00FB6784">
        <w:rPr>
          <w:color w:val="000000" w:themeColor="text1"/>
          <w:sz w:val="28"/>
          <w:szCs w:val="28"/>
        </w:rPr>
        <w:t>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4.6.  Вся информация об участниках Конкурса является конфиденциальной и не может быть использована Уполномоченным органом и Конкурсной комиссией в целях, не имеющих отношения к подведению итогов Конкурса.</w:t>
      </w:r>
    </w:p>
    <w:p w:rsidR="0049651E" w:rsidRDefault="0049651E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V. Номинации конкурса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5.1. Конкурс проводится по следующим номинациям:</w:t>
      </w:r>
    </w:p>
    <w:p w:rsidR="00FA18BB" w:rsidRPr="00FB6784" w:rsidRDefault="004D0F9C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</w:t>
      </w:r>
      <w:r w:rsidR="00FA18BB" w:rsidRPr="00FB6784">
        <w:rPr>
          <w:color w:val="000000" w:themeColor="text1"/>
          <w:sz w:val="28"/>
          <w:szCs w:val="28"/>
        </w:rPr>
        <w:t>«Стабильный бизнес» - присуждается участнику за многолетнюю успешную хозяйственную деятельность, опыт работы, формирование и развитие коллектива высококвалифицированных специалистов (выдвигаются субъекты малого и среднего предпринимательства, функционирующие более 3 лет);</w:t>
      </w:r>
    </w:p>
    <w:p w:rsidR="00FA18BB" w:rsidRPr="00FB6784" w:rsidRDefault="004D0F9C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</w:t>
      </w:r>
      <w:r w:rsidR="00FA18BB" w:rsidRPr="00FB6784">
        <w:rPr>
          <w:color w:val="000000" w:themeColor="text1"/>
          <w:sz w:val="28"/>
          <w:szCs w:val="28"/>
        </w:rPr>
        <w:t>«Бизнес-Леди» - лучшая женщина предприниматель;</w:t>
      </w:r>
    </w:p>
    <w:p w:rsidR="00FA18BB" w:rsidRPr="00FB6784" w:rsidRDefault="004D0F9C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</w:t>
      </w:r>
      <w:r w:rsidR="00B22599" w:rsidRPr="00FB6784">
        <w:rPr>
          <w:color w:val="000000" w:themeColor="text1"/>
          <w:sz w:val="28"/>
          <w:szCs w:val="28"/>
        </w:rPr>
        <w:t xml:space="preserve"> </w:t>
      </w:r>
      <w:r w:rsidR="00FA18BB" w:rsidRPr="00FB6784">
        <w:rPr>
          <w:color w:val="000000" w:themeColor="text1"/>
          <w:sz w:val="28"/>
          <w:szCs w:val="28"/>
        </w:rPr>
        <w:t>«Лучшее предприятие розничной торговли».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5.2. В каждой номинации определяется один победитель.</w:t>
      </w:r>
    </w:p>
    <w:p w:rsidR="007A5811" w:rsidRPr="00FB6784" w:rsidRDefault="007A5811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VI. Порядок подачи заявок на участие в Конкурсе</w:t>
      </w:r>
    </w:p>
    <w:p w:rsidR="003271FA" w:rsidRPr="00FB6784" w:rsidRDefault="003271FA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6.1. Субъекты малого </w:t>
      </w:r>
      <w:r w:rsidR="007A5811" w:rsidRPr="00FB6784">
        <w:rPr>
          <w:color w:val="000000" w:themeColor="text1"/>
          <w:sz w:val="28"/>
          <w:szCs w:val="28"/>
        </w:rPr>
        <w:t>и среднего предпринимательства МР «Кизилюртовский район»</w:t>
      </w:r>
      <w:r w:rsidRPr="00FB6784">
        <w:rPr>
          <w:color w:val="000000" w:themeColor="text1"/>
          <w:sz w:val="28"/>
          <w:szCs w:val="28"/>
        </w:rPr>
        <w:t>, желающие участвовать в Конкурсе, предоставляют Уполномоченному органу конкурса: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заявку на участие в Конкурсе (приложение № 1 к Положению);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заполненную анкету участника Конкурса (Приложение</w:t>
      </w:r>
      <w:r w:rsidR="00B22599" w:rsidRPr="00FB6784">
        <w:rPr>
          <w:color w:val="000000" w:themeColor="text1"/>
          <w:sz w:val="28"/>
          <w:szCs w:val="28"/>
        </w:rPr>
        <w:t xml:space="preserve">№2 </w:t>
      </w:r>
      <w:r w:rsidRPr="00FB6784">
        <w:rPr>
          <w:color w:val="000000" w:themeColor="text1"/>
          <w:sz w:val="28"/>
          <w:szCs w:val="28"/>
        </w:rPr>
        <w:t xml:space="preserve"> к Положению);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lastRenderedPageBreak/>
        <w:t>- 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копии бухгалтерского баланса (форма №1), отчета о прибыли и убытках (форма №2) на последнюю отчетную дату, с отметкой инспекции Федеральной налоговой службы России, для субъектов малого и (или) среднего предпринимательства, применявших в отчетном периоде специальные режимы налогообложения, и индивидуальных предпринимателей, применяющих общую сис</w:t>
      </w:r>
      <w:r w:rsidR="007A5811" w:rsidRPr="00FB6784">
        <w:rPr>
          <w:color w:val="000000" w:themeColor="text1"/>
          <w:sz w:val="28"/>
          <w:szCs w:val="28"/>
        </w:rPr>
        <w:t>тему налогообложения</w:t>
      </w:r>
      <w:r w:rsidRPr="00FB6784">
        <w:rPr>
          <w:color w:val="000000" w:themeColor="text1"/>
          <w:sz w:val="28"/>
          <w:szCs w:val="28"/>
        </w:rPr>
        <w:t>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  </w:t>
      </w:r>
      <w:r w:rsidR="00B22599" w:rsidRPr="00FB6784">
        <w:rPr>
          <w:color w:val="000000" w:themeColor="text1"/>
          <w:sz w:val="28"/>
          <w:szCs w:val="28"/>
        </w:rPr>
        <w:t>-</w:t>
      </w:r>
      <w:r w:rsidRPr="00FB6784">
        <w:rPr>
          <w:color w:val="000000" w:themeColor="text1"/>
          <w:sz w:val="28"/>
          <w:szCs w:val="28"/>
        </w:rPr>
        <w:t>справку из инспекции Федеральной налоговой службы России об отсутствии задолженности по платежам в бюджеты всех уровней;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фотографии, отражающие производственный процесс и деятельность предприятия/предпринимателя, офиса предприятия;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</w:t>
      </w:r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Пояснительные записки" w:history="1">
        <w:r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пояснительную записку</w:t>
        </w:r>
      </w:hyperlink>
      <w:r w:rsidRPr="00FB6784">
        <w:rPr>
          <w:color w:val="000000" w:themeColor="text1"/>
          <w:sz w:val="28"/>
          <w:szCs w:val="28"/>
        </w:rPr>
        <w:t>, в которой должна быть изложена история организации (с какого года существует, с чего все начиналось, как развивалось предприятие, как изменялась структура его деятельности и т. д.) и др. материалы по желанию участника Конкурса.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6.2. Уполномоченный орган регистрирует заявки, проводит проверку правильности их оформления и наличия полного пакета документов, в соответствии с пунктом 6.1. настоящего Положения.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6.3. К участию в Конкурсе не допускаются субъекты малого и среднего предпринимательства: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у которых на дату подачи заявки имеется задолженность по налоговым и неналоговым платежам и сборам в бюджеты всех уровней;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находящиеся на дату подачи заявки в стадии реорганизации, ликвидации или банкротства;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у которых уровень среднемесячной заработной платы работников на дату подачи заявки ниже текущей величины прожито</w:t>
      </w:r>
      <w:r w:rsidR="00B22599" w:rsidRPr="00FB6784">
        <w:rPr>
          <w:color w:val="000000" w:themeColor="text1"/>
          <w:sz w:val="28"/>
          <w:szCs w:val="28"/>
        </w:rPr>
        <w:t>чного минимума по Республике Дагестан</w:t>
      </w:r>
      <w:r w:rsidRPr="00FB6784">
        <w:rPr>
          <w:color w:val="000000" w:themeColor="text1"/>
          <w:sz w:val="28"/>
          <w:szCs w:val="28"/>
        </w:rPr>
        <w:t>, установленного для трудоспособного населения;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-  </w:t>
      </w:r>
      <w:proofErr w:type="gramStart"/>
      <w:r w:rsidRPr="00FB6784">
        <w:rPr>
          <w:color w:val="000000" w:themeColor="text1"/>
          <w:sz w:val="28"/>
          <w:szCs w:val="28"/>
        </w:rPr>
        <w:t>проработавшие</w:t>
      </w:r>
      <w:proofErr w:type="gramEnd"/>
      <w:r w:rsidRPr="00FB6784">
        <w:rPr>
          <w:color w:val="000000" w:themeColor="text1"/>
          <w:sz w:val="28"/>
          <w:szCs w:val="28"/>
        </w:rPr>
        <w:t xml:space="preserve"> неполный отчетный год;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-  </w:t>
      </w:r>
      <w:proofErr w:type="gramStart"/>
      <w:r w:rsidRPr="00FB6784">
        <w:rPr>
          <w:color w:val="000000" w:themeColor="text1"/>
          <w:sz w:val="28"/>
          <w:szCs w:val="28"/>
        </w:rPr>
        <w:t>являющиеся</w:t>
      </w:r>
      <w:proofErr w:type="gramEnd"/>
      <w:r w:rsidRPr="00FB6784">
        <w:rPr>
          <w:color w:val="000000" w:themeColor="text1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</w:t>
      </w:r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Пенсионный фонд" w:history="1">
        <w:r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пенсионными фондами</w:t>
        </w:r>
      </w:hyperlink>
      <w:r w:rsidRPr="00FB6784">
        <w:rPr>
          <w:color w:val="000000" w:themeColor="text1"/>
          <w:sz w:val="28"/>
          <w:szCs w:val="28"/>
        </w:rPr>
        <w:t>, профессиональными участниками рынка</w:t>
      </w:r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Ценные бумаги" w:history="1">
        <w:r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ценных бумаг</w:t>
        </w:r>
      </w:hyperlink>
      <w:r w:rsidRPr="00FB6784">
        <w:rPr>
          <w:color w:val="000000" w:themeColor="text1"/>
          <w:sz w:val="28"/>
          <w:szCs w:val="28"/>
        </w:rPr>
        <w:t>, ломбардами;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-  предоставившие в заявке и приложенных документах недостоверные сведения.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VII. Конкурсная комиссия</w:t>
      </w:r>
    </w:p>
    <w:p w:rsidR="00FB6784" w:rsidRPr="00FB6784" w:rsidRDefault="00FB6784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7.1. Положение и состав Конкурсной </w:t>
      </w:r>
      <w:r w:rsidR="00B22599" w:rsidRPr="00FB6784">
        <w:rPr>
          <w:color w:val="000000" w:themeColor="text1"/>
          <w:sz w:val="28"/>
          <w:szCs w:val="28"/>
        </w:rPr>
        <w:t>ком</w:t>
      </w:r>
      <w:r w:rsidR="007D4794" w:rsidRPr="00FB6784">
        <w:rPr>
          <w:color w:val="000000" w:themeColor="text1"/>
          <w:sz w:val="28"/>
          <w:szCs w:val="28"/>
        </w:rPr>
        <w:t>иссии утверждается постановлением  а</w:t>
      </w:r>
      <w:r w:rsidR="00B22599" w:rsidRPr="00FB6784">
        <w:rPr>
          <w:color w:val="000000" w:themeColor="text1"/>
          <w:sz w:val="28"/>
          <w:szCs w:val="28"/>
        </w:rPr>
        <w:t>дминистрации МР «Кизилюртовский район»</w:t>
      </w:r>
      <w:r w:rsidRPr="00FB6784">
        <w:rPr>
          <w:color w:val="000000" w:themeColor="text1"/>
          <w:sz w:val="28"/>
          <w:szCs w:val="28"/>
        </w:rPr>
        <w:t>.</w:t>
      </w:r>
    </w:p>
    <w:p w:rsidR="00FB6784" w:rsidRPr="00FB6784" w:rsidRDefault="00FB6784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VIII. Критерии и порядок конкурсного отбора</w:t>
      </w:r>
    </w:p>
    <w:p w:rsidR="00FB6784" w:rsidRPr="00FB6784" w:rsidRDefault="00FB6784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8.1. Критерии и бальная оценка конкурсного отбора на присвоение звания «Лучший предприниматель года» по номинациям указаны в Приложении № 4 к Положению.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lastRenderedPageBreak/>
        <w:t>8.2. Конкурсный отбор претендентов проводится путем начисления баллов по всем критериям конкурсного отбора на основании данных, представленных в заявке. Уполномоченный орган имеет право запрашивать у заявителя дополнительную - уточняющую информацию для достоверности и объективности оценки, а также провести обследование предприятий участников, претендующих на получение призового места. Итоговая оценка участников Конкурса определяется суммированием баллов по критериям конкурсного отбора.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8.3. Решение о присуждении звания «Лучший предприниматель года» принимается большинством голосов и присутствием на заседании не менее половины состава членов комиссии, при равном количестве баллов победителем признается участник Конкурса, заявка которого была подана раньше.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8.4. Решение о победителях Конкурса в каждой номинации утверждается</w:t>
      </w:r>
      <w:r w:rsidR="007D4794" w:rsidRPr="00FB6784">
        <w:rPr>
          <w:color w:val="000000" w:themeColor="text1"/>
          <w:sz w:val="28"/>
          <w:szCs w:val="28"/>
        </w:rPr>
        <w:t xml:space="preserve"> распоряжением  а</w:t>
      </w:r>
      <w:r w:rsidR="00B22599" w:rsidRPr="00FB6784">
        <w:rPr>
          <w:color w:val="000000" w:themeColor="text1"/>
          <w:sz w:val="28"/>
          <w:szCs w:val="28"/>
        </w:rPr>
        <w:t>дминистрации МР «Кизилюртовский район»</w:t>
      </w:r>
      <w:r w:rsidRPr="00FB6784">
        <w:rPr>
          <w:color w:val="000000" w:themeColor="text1"/>
          <w:sz w:val="28"/>
          <w:szCs w:val="28"/>
        </w:rPr>
        <w:t>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8.5. Если в конкурсе была подана заявка на номинацию только от одного участника, победитель не определяется, а участник получает диплом участника Конкурса.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B67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IX. Подведение итогов и награждение победителей</w:t>
      </w:r>
    </w:p>
    <w:p w:rsidR="00FB6784" w:rsidRPr="00FB6784" w:rsidRDefault="00FB6784" w:rsidP="00FB67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9.1.  Победители конкурса по каждой номинации наг</w:t>
      </w:r>
      <w:r w:rsidR="00E36E39" w:rsidRPr="00FB6784">
        <w:rPr>
          <w:color w:val="000000" w:themeColor="text1"/>
          <w:sz w:val="28"/>
          <w:szCs w:val="28"/>
        </w:rPr>
        <w:t xml:space="preserve">раждаются дипломами </w:t>
      </w:r>
      <w:r w:rsidR="00DB6DD1" w:rsidRPr="00FB6784">
        <w:rPr>
          <w:color w:val="000000" w:themeColor="text1"/>
          <w:sz w:val="28"/>
          <w:szCs w:val="28"/>
        </w:rPr>
        <w:t>и денежными премиями</w:t>
      </w:r>
      <w:r w:rsidRPr="00FB6784">
        <w:rPr>
          <w:color w:val="000000" w:themeColor="text1"/>
          <w:sz w:val="28"/>
          <w:szCs w:val="28"/>
        </w:rPr>
        <w:t>.</w:t>
      </w:r>
    </w:p>
    <w:p w:rsidR="00FA18BB" w:rsidRPr="00FB6784" w:rsidRDefault="00A25FB0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9.2. </w:t>
      </w:r>
      <w:r w:rsidR="00FA18BB" w:rsidRPr="00FB6784">
        <w:rPr>
          <w:color w:val="000000" w:themeColor="text1"/>
          <w:sz w:val="28"/>
          <w:szCs w:val="28"/>
        </w:rPr>
        <w:t>Победители Конкурса получают право использовать в своей документации и рекламных материалах звание победителя Конкурса.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9.3.  </w:t>
      </w:r>
      <w:proofErr w:type="gramStart"/>
      <w:r w:rsidRPr="00FB6784">
        <w:rPr>
          <w:color w:val="000000" w:themeColor="text1"/>
          <w:sz w:val="28"/>
          <w:szCs w:val="28"/>
        </w:rPr>
        <w:t xml:space="preserve">Участникам, </w:t>
      </w:r>
      <w:r w:rsidR="00E36E39" w:rsidRPr="00FB6784">
        <w:rPr>
          <w:color w:val="000000" w:themeColor="text1"/>
          <w:sz w:val="28"/>
          <w:szCs w:val="28"/>
        </w:rPr>
        <w:t>не занявшим призовые ме</w:t>
      </w:r>
      <w:r w:rsidR="007D4794" w:rsidRPr="00FB6784">
        <w:rPr>
          <w:color w:val="000000" w:themeColor="text1"/>
          <w:sz w:val="28"/>
          <w:szCs w:val="28"/>
        </w:rPr>
        <w:t>ста объявляется</w:t>
      </w:r>
      <w:proofErr w:type="gramEnd"/>
      <w:r w:rsidR="007D4794" w:rsidRPr="00FB6784">
        <w:rPr>
          <w:color w:val="000000" w:themeColor="text1"/>
          <w:sz w:val="28"/>
          <w:szCs w:val="28"/>
        </w:rPr>
        <w:t xml:space="preserve"> благодарность   а</w:t>
      </w:r>
      <w:r w:rsidR="00E36E39" w:rsidRPr="00FB6784">
        <w:rPr>
          <w:color w:val="000000" w:themeColor="text1"/>
          <w:sz w:val="28"/>
          <w:szCs w:val="28"/>
        </w:rPr>
        <w:t>дминистрации МР «Кизилюртовский район»</w:t>
      </w:r>
      <w:r w:rsidRPr="00FB6784">
        <w:rPr>
          <w:color w:val="000000" w:themeColor="text1"/>
          <w:sz w:val="28"/>
          <w:szCs w:val="28"/>
        </w:rPr>
        <w:t>.</w:t>
      </w:r>
    </w:p>
    <w:p w:rsidR="007A5811" w:rsidRPr="00FB6784" w:rsidRDefault="00A25FB0" w:rsidP="00FB6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9.4. </w:t>
      </w:r>
      <w:r w:rsidR="00FA18BB" w:rsidRPr="00FB6784">
        <w:rPr>
          <w:color w:val="000000" w:themeColor="text1"/>
          <w:sz w:val="28"/>
          <w:szCs w:val="28"/>
        </w:rPr>
        <w:t>Итоги Конкурса размещаются на официально</w:t>
      </w:r>
      <w:r w:rsidR="00E36E39" w:rsidRPr="00FB6784">
        <w:rPr>
          <w:color w:val="000000" w:themeColor="text1"/>
          <w:sz w:val="28"/>
          <w:szCs w:val="28"/>
        </w:rPr>
        <w:t>м сайте МР «Кизилюртовский район»</w:t>
      </w:r>
      <w:r w:rsidR="00FA18BB" w:rsidRPr="00FB6784">
        <w:rPr>
          <w:color w:val="000000" w:themeColor="text1"/>
          <w:sz w:val="28"/>
          <w:szCs w:val="28"/>
        </w:rPr>
        <w:t>.</w:t>
      </w:r>
    </w:p>
    <w:p w:rsidR="009A5F21" w:rsidRPr="00FB6784" w:rsidRDefault="007A5811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</w:p>
    <w:p w:rsidR="009A5F21" w:rsidRPr="00FB6784" w:rsidRDefault="009A5F21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9A5F21" w:rsidRPr="00FB6784" w:rsidRDefault="009A5F21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4023" w:rsidRPr="00FB6784" w:rsidRDefault="00814023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814023" w:rsidRPr="00FB6784" w:rsidRDefault="00814023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 о конкурсе «</w:t>
      </w:r>
      <w:proofErr w:type="gramStart"/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Лучший</w:t>
      </w:r>
      <w:proofErr w:type="gramEnd"/>
    </w:p>
    <w:p w:rsidR="00814023" w:rsidRPr="00FB6784" w:rsidRDefault="00814023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предприниматель года»</w:t>
      </w:r>
    </w:p>
    <w:p w:rsidR="009A5F21" w:rsidRPr="00FB6784" w:rsidRDefault="009A5F21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A18BB" w:rsidRPr="0049651E" w:rsidRDefault="00FA18BB" w:rsidP="0049651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FA18BB" w:rsidRPr="0049651E" w:rsidRDefault="00FA18BB" w:rsidP="0049651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9651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Заявка</w:t>
      </w:r>
    </w:p>
    <w:p w:rsidR="0049651E" w:rsidRPr="0049651E" w:rsidRDefault="00FA18BB" w:rsidP="0049651E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6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участие в </w:t>
      </w:r>
      <w:r w:rsidR="0049651E" w:rsidRPr="00496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районном </w:t>
      </w:r>
      <w:r w:rsidRPr="00496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конкурсе</w:t>
      </w:r>
      <w:proofErr w:type="gramStart"/>
      <w:r w:rsidR="0049651E" w:rsidRPr="00496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</w:t>
      </w:r>
      <w:proofErr w:type="gramEnd"/>
      <w:r w:rsidR="0049651E" w:rsidRPr="00496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учший</w:t>
      </w:r>
    </w:p>
    <w:p w:rsidR="0049651E" w:rsidRPr="0049651E" w:rsidRDefault="0049651E" w:rsidP="0049651E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6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предприниматель года»</w:t>
      </w:r>
    </w:p>
    <w:p w:rsidR="00FA18BB" w:rsidRPr="0049651E" w:rsidRDefault="00FA18BB" w:rsidP="0049651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Просим рассмотреть документы организации (индивидуального предпринимателя) ____________________________________</w:t>
      </w:r>
      <w:r w:rsidR="00E36E39" w:rsidRPr="00FB6784">
        <w:rPr>
          <w:color w:val="000000" w:themeColor="text1"/>
          <w:sz w:val="28"/>
          <w:szCs w:val="28"/>
        </w:rPr>
        <w:t>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(полное наименование субъекта</w:t>
      </w:r>
      <w:r w:rsidRPr="00FB6784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Малое предпринимательство" w:history="1">
        <w:r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малого </w:t>
        </w:r>
        <w:r w:rsidR="00814023"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и среднего </w:t>
        </w:r>
        <w:r w:rsidRPr="00FB67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предпринимательства</w:t>
        </w:r>
      </w:hyperlink>
      <w:r w:rsidRPr="00FB6784">
        <w:rPr>
          <w:color w:val="000000" w:themeColor="text1"/>
          <w:sz w:val="28"/>
          <w:szCs w:val="28"/>
        </w:rPr>
        <w:t>)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для участия в конкурсе "Лучший предприниматель года" в номинации _____________________________________________.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К заявке прилагаются следующие документы: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B6784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условиями конкурса </w:t>
      </w:r>
      <w:proofErr w:type="gramStart"/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Полноту и достоверность сведений, указанных в заявке и приложенных документах гарантирую и не возражаю против доступа к ней заинтересованных лиц.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организации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(индивидуальный предприниматель) ___________ /_________________/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(подпись)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бухгалтер ___________ /_________________/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(подпись)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 П.</w:t>
      </w:r>
    </w:p>
    <w:p w:rsidR="00E36E39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составления «____» __________2</w:t>
      </w:r>
      <w:r w:rsid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0__</w:t>
      </w: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18BB" w:rsidRPr="00FB6784" w:rsidRDefault="00FA18BB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FA18BB" w:rsidRPr="00FB6784" w:rsidRDefault="00FA18BB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</w:t>
      </w:r>
      <w:r w:rsidR="00E36E39"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конкурсе «</w:t>
      </w:r>
      <w:proofErr w:type="gramStart"/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Лучший</w:t>
      </w:r>
      <w:proofErr w:type="gramEnd"/>
    </w:p>
    <w:p w:rsidR="00FA18BB" w:rsidRPr="00FB6784" w:rsidRDefault="00FA18BB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предприниматель года»</w:t>
      </w:r>
    </w:p>
    <w:p w:rsidR="00FA18BB" w:rsidRPr="00FB6784" w:rsidRDefault="00FA18BB" w:rsidP="00FB6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Анкета</w:t>
      </w:r>
    </w:p>
    <w:p w:rsidR="00FA18BB" w:rsidRPr="00FB6784" w:rsidRDefault="00FA18BB" w:rsidP="00FB6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участника конкурса</w:t>
      </w: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Полное наименование организации 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Краткое наименование организации 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Организационно-правовая форма 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основания организации____________________________________________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 деятельности_____________________________________________________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ИНН/КПП, банковские реквизиты_______________________________________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Телефон/факс________________________________________________________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 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(Ф. И.О., тел.) 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Ответственный исполнитель (Ф. И.О., тел.) 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деятельности предприятия (организации).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Характеристика выпускаемой продукции (оказываемых работ и услуг). 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Характеристика внутренних, региональных и международных рынков, на которых представлена продукция (оказываемые работы и услуги).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Планы по развитию деятельности _______________________________________</w:t>
      </w: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Pr="00FB6784" w:rsidRDefault="00FB6784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18BB" w:rsidRPr="00FB6784" w:rsidRDefault="00FA18BB" w:rsidP="00FB6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Показатели деятельности предприятия (организации) за два последних года, предшествующих году подачи заявки:</w:t>
      </w:r>
    </w:p>
    <w:tbl>
      <w:tblPr>
        <w:tblW w:w="0" w:type="auto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0"/>
        <w:gridCol w:w="1755"/>
        <w:gridCol w:w="1755"/>
      </w:tblGrid>
      <w:tr w:rsidR="00FA18BB" w:rsidRPr="00FB6784" w:rsidTr="00FA18BB">
        <w:trPr>
          <w:trHeight w:val="240"/>
        </w:trPr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Показатели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20</w:t>
            </w:r>
            <w:r w:rsid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__</w:t>
            </w: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г.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B6784" w:rsidP="00FB6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20__</w:t>
            </w:r>
            <w:r w:rsidR="00E36E39"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 xml:space="preserve"> </w:t>
            </w:r>
            <w:r w:rsidR="00FA18BB"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г.</w:t>
            </w: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1. Основные показатели деятельности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1.1.  Выручка организации (тыс. руб.)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1.2.  Среднемесячная заработная плата работников (тыс. руб.)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1.3.  Среднесписочная численность постоянных работников (чел.)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1.4.  Создано новых рабочих мест (чел.):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1.5. Сумма налоговых платежей:</w:t>
            </w:r>
          </w:p>
          <w:p w:rsidR="00FA18BB" w:rsidRPr="00FB6784" w:rsidRDefault="00E36E39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в т. ч. в бюджет МР «Кизилюртовский район» </w:t>
            </w:r>
            <w:r w:rsidR="00FA18BB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(тыс. руб.)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Расходы на благотворительные цели (тыс. руб.)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 Дополнительные показатели деятельности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2.1. Участник конкурса и персонал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39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2.1.1. Личные достижения предпринимателя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48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2.1.2. Мотивация персонала (льготные кредиты,</w:t>
            </w: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 </w:t>
            </w:r>
            <w:hyperlink r:id="rId13" w:tooltip="Дополнительное образование" w:history="1">
              <w:r w:rsidRPr="00FB6784">
                <w:rPr>
                  <w:rFonts w:ascii="Times New Roman" w:eastAsia="Times New Roman" w:hAnsi="Times New Roman" w:cs="Times New Roman"/>
                  <w:color w:val="000000" w:themeColor="text1"/>
                  <w:sz w:val="15"/>
                </w:rPr>
                <w:t>дополнительное образование</w:t>
              </w:r>
            </w:hyperlink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, корпоративные</w:t>
            </w: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 </w:t>
            </w:r>
            <w:hyperlink r:id="rId14" w:tooltip="Программы обучения" w:history="1">
              <w:r w:rsidRPr="00FB6784">
                <w:rPr>
                  <w:rFonts w:ascii="Times New Roman" w:eastAsia="Times New Roman" w:hAnsi="Times New Roman" w:cs="Times New Roman"/>
                  <w:color w:val="000000" w:themeColor="text1"/>
                  <w:sz w:val="15"/>
                </w:rPr>
                <w:t>программы обучения</w:t>
              </w:r>
            </w:hyperlink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, повышение квалификации и др.)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2.1.3. Внутрифирменные традиции, фирменный стиль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2.1.4. Наличие</w:t>
            </w: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 </w:t>
            </w:r>
            <w:hyperlink r:id="rId15" w:tooltip="Трудовые договора" w:history="1">
              <w:r w:rsidRPr="00FB6784">
                <w:rPr>
                  <w:rFonts w:ascii="Times New Roman" w:eastAsia="Times New Roman" w:hAnsi="Times New Roman" w:cs="Times New Roman"/>
                  <w:color w:val="000000" w:themeColor="text1"/>
                  <w:sz w:val="15"/>
                </w:rPr>
                <w:t>трудовых договоров</w:t>
              </w:r>
            </w:hyperlink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2.2. Участник конкурса на рынке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2.2.1. Участие в выставочно-ярмарочных мероприятиях различного уровня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2.2.2. Внедрение новых форм и методов работы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2.2.3. Развитие внешнеэкономических связей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2.2.4. Наличие патентов, медалей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2.2.5. Использование различных каналов продвижения предприятия (Интернет, реклама в печатных СМИ и др.)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2.3. Участник конкурса в районе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2.3</w:t>
            </w:r>
            <w:r w:rsidR="00E36E39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.1. Вклад в развитие </w:t>
            </w:r>
            <w:proofErr w:type="spellStart"/>
            <w:r w:rsidR="00E36E39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Киилюртовского</w:t>
            </w:r>
            <w:proofErr w:type="spellEnd"/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муниципального района, его инфраструктуры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2.4. Создание эстетического облика предприятия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2.4.1. Благоустройство прилегающей территории, оформление фасада, расходы в руб.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</w:tbl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(индивидуальный предприниматель) ___________ /_________________/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бухгалтер ___________ /_________________/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</w:t>
      </w:r>
    </w:p>
    <w:p w:rsidR="00FA18BB" w:rsidRPr="00FB6784" w:rsidRDefault="00FA18BB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 П.</w:t>
      </w: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6E39" w:rsidRPr="00FB6784" w:rsidRDefault="00E36E39" w:rsidP="00FB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811" w:rsidRPr="00FB6784" w:rsidRDefault="007A5811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811" w:rsidRPr="00FB6784" w:rsidRDefault="007A5811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6784" w:rsidRDefault="007A5811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B6784" w:rsidRDefault="00FB6784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6784" w:rsidRDefault="00FB6784" w:rsidP="00FB678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18BB" w:rsidRPr="00FB6784" w:rsidRDefault="007A5811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E36E39"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FA18BB" w:rsidRPr="00FB6784" w:rsidRDefault="00E36E39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="00FA18BB"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</w:t>
      </w: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8BB"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конкурсе «</w:t>
      </w:r>
      <w:proofErr w:type="gramStart"/>
      <w:r w:rsidR="00FA18BB"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Лучший</w:t>
      </w:r>
      <w:proofErr w:type="gramEnd"/>
    </w:p>
    <w:p w:rsidR="00FA18BB" w:rsidRPr="00FB6784" w:rsidRDefault="00FA18BB" w:rsidP="00FB678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предприниматель года»</w:t>
      </w:r>
    </w:p>
    <w:p w:rsidR="00FA18BB" w:rsidRPr="00FB6784" w:rsidRDefault="00FA18BB" w:rsidP="00FB6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Критерии оценки участников</w:t>
      </w:r>
    </w:p>
    <w:p w:rsidR="00FA18BB" w:rsidRPr="00FB6784" w:rsidRDefault="00FB6784" w:rsidP="00FB6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ежегодного районного к</w:t>
      </w:r>
      <w:r w:rsidR="00FA18BB" w:rsidRPr="00FB67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онкурса «Лучший предприниматель года»</w:t>
      </w:r>
    </w:p>
    <w:tbl>
      <w:tblPr>
        <w:tblW w:w="0" w:type="auto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380"/>
        <w:gridCol w:w="1620"/>
      </w:tblGrid>
      <w:tr w:rsidR="00FA18BB" w:rsidRPr="00FB6784" w:rsidTr="00FA18BB">
        <w:trPr>
          <w:trHeight w:val="4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№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proofErr w:type="gramStart"/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п</w:t>
            </w:r>
            <w:proofErr w:type="spellEnd"/>
            <w:proofErr w:type="gramEnd"/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/</w:t>
            </w:r>
            <w:proofErr w:type="spellStart"/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Наименование критерия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E36E39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Максималь</w:t>
            </w:r>
            <w:r w:rsidR="00FA18BB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ное</w:t>
            </w:r>
            <w:r w:rsidR="00FA18BB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 </w:t>
            </w:r>
            <w:r w:rsidR="00FA18BB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br/>
              <w:t>количество</w:t>
            </w:r>
            <w:r w:rsidR="00FA18BB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  <w:t> </w:t>
            </w:r>
            <w:r w:rsidR="00FA18BB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br/>
              <w:t>баллов</w:t>
            </w:r>
          </w:p>
        </w:tc>
      </w:tr>
      <w:tr w:rsidR="00FA18BB" w:rsidRPr="00FB6784" w:rsidTr="00FA18BB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Основные показатели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1.1.  Среднемесячная заработная плата работников за отчетный год: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на уровне величины прожито</w:t>
            </w:r>
            <w:r w:rsidR="00E36E39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чного минимума по Республике Дагестан</w:t>
            </w: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, установленного для трудоспособного населения –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от прожито</w:t>
            </w:r>
            <w:r w:rsidR="00E36E39"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чного минимума по Республике Дагестан</w:t>
            </w: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, установленного для трудоспособного населения до 8,0 тыс. рублей – 1 балл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выше 8,0 тыс. рублей – 3 балла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1.2. Создано рабочих мест за отчетный год: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Для малого предприятия: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не создано - 0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создано от 1 до 2 рабочих мест – 2 балл;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создано от 3 до 4 рабочих мест – 4 балла;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создано свыше 4 рабочих мест – 6 балла.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Для среднего предприятия: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не создано - 0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создано от 1 до 9 рабочих мест – 2 балл;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создано от 10 до 20 рабочих мест – 4 балла;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создано свыше 20 рабочих мест – 6 балла.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Дополнительные показатели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Участник конкурса и персонал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2.1.1. Мотивация персонала: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льготные кредиты – 2 балла;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дополнительное образование – 2 балла;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корпоративные программы обучения - 2 балла;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повышение квалификации – 2 балла;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иное – 2 балла.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2.1.2. Внутрифирменные традиции, фирменный стиль: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отсутствует –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присутствует – 3 балла.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2.1.3. Наличие трудовых договоров: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не имеется –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имеется – 3 балла.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Участник конкурса на рынке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2.2.1. Участие в выставочно-ярмарочных мероприятиях различного уровня: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не принимало участие –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принимало участие – 3 балла.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2.2.3. Наличие патентов, медалей, грамот, благодарственных писем: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отсутствуют –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имеются - 3 балла.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2.2.4. Использование различных каналов продвижения предприятия (Интернет, реклама в печатных СМИ и др.):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не имеется - 0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имеются – 3 балла.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Участник конкурса и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2.3.1. Социальные проекты компании, благотворительные и спонсорские акции и иные формы социальной помощи: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не предусмотрено –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  предусмотрено – 3 балла.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FA18BB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2.4.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Создание эстетического облика предприятия</w:t>
            </w:r>
            <w:r w:rsidRPr="00FB67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</w:rPr>
              <w:t> </w:t>
            </w: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(благоустройство прилегающей территории, оформление фасада), расходы в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FA18BB" w:rsidRPr="00FB6784" w:rsidTr="007A5811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2.4.1. Членство в ассоциациях, общественных объединениях предпринимателей: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  не предусмотрено – 0 баллов;</w:t>
            </w:r>
          </w:p>
          <w:p w:rsidR="00FA18BB" w:rsidRPr="00FB6784" w:rsidRDefault="00FA18BB" w:rsidP="00FB67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  предусмотрено – 3 балла.</w:t>
            </w:r>
            <w:r w:rsidRPr="00FB67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B" w:rsidRPr="00FB6784" w:rsidRDefault="00FA18BB" w:rsidP="00FB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spacing w:after="0" w:line="240" w:lineRule="auto"/>
        <w:rPr>
          <w:color w:val="000000" w:themeColor="text1"/>
        </w:rPr>
      </w:pPr>
    </w:p>
    <w:p w:rsidR="00EF73C0" w:rsidRPr="00FB6784" w:rsidRDefault="00EF73C0" w:rsidP="00FB6784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ИЗВЕЩЕНИЕ</w:t>
      </w:r>
    </w:p>
    <w:p w:rsidR="00EF73C0" w:rsidRPr="00FB6784" w:rsidRDefault="00EF73C0" w:rsidP="00FB6784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B6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 проведении Конкурса</w:t>
      </w:r>
    </w:p>
    <w:p w:rsidR="00EF73C0" w:rsidRPr="00FB6784" w:rsidRDefault="00EF73C0" w:rsidP="00FB6784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EF73C0" w:rsidRPr="00FB6784" w:rsidRDefault="00EF73C0" w:rsidP="00FB6784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Наименование Конкурса</w:t>
      </w:r>
      <w:r w:rsidRPr="00FB67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конкурсный отбор у</w:t>
      </w:r>
      <w:r w:rsid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частников  ежегодного районного конкурса «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Лучший предприниматель года».</w:t>
      </w:r>
    </w:p>
    <w:p w:rsidR="00EF73C0" w:rsidRPr="00FB6784" w:rsidRDefault="00EF73C0" w:rsidP="00FB6784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Форма Конкурса</w:t>
      </w:r>
      <w:r w:rsidRPr="00FB67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открытый Конкурс</w:t>
      </w:r>
    </w:p>
    <w:p w:rsidR="00EF73C0" w:rsidRPr="00FB6784" w:rsidRDefault="00EF73C0" w:rsidP="00FB6784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Предмет Конкурса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отбор участников </w:t>
      </w:r>
      <w:r w:rsid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ежегодного 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районного конкурса « Лучший предприниматель года».</w:t>
      </w:r>
    </w:p>
    <w:p w:rsidR="00EF73C0" w:rsidRPr="00FB6784" w:rsidRDefault="00EF73C0" w:rsidP="00FB6784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Организатор Конкурса</w:t>
      </w:r>
      <w:r w:rsidRPr="00FB678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: </w:t>
      </w:r>
      <w:r w:rsidR="001A2A79"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Администрация МР «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Кизилюртовский район».</w:t>
      </w:r>
    </w:p>
    <w:p w:rsidR="00EF73C0" w:rsidRPr="00FB6784" w:rsidRDefault="00EF73C0" w:rsidP="00FB6784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Адрес</w:t>
      </w:r>
      <w:r w:rsidRPr="00FB678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: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368120, г. Кизилюрт,</w:t>
      </w:r>
      <w:r w:rsidR="005331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ул. Гагарина 52 а, тел. 3-18-14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адрес электронной почты: </w:t>
      </w:r>
      <w:proofErr w:type="spellStart"/>
      <w:r w:rsidR="003359A2" w:rsidRPr="003359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otdel</w:t>
      </w:r>
      <w:proofErr w:type="spellEnd"/>
      <w:r w:rsidR="003359A2" w:rsidRPr="003359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3359A2" w:rsidRPr="003359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ekon</w:t>
      </w:r>
      <w:proofErr w:type="spellEnd"/>
      <w:r w:rsidR="003359A2" w:rsidRPr="003359A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3359A2" w:rsidRPr="003359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bk</w:t>
      </w:r>
      <w:proofErr w:type="spellEnd"/>
      <w:r w:rsidR="003359A2" w:rsidRPr="003359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3359A2" w:rsidRPr="003359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BA7D70" w:rsidRPr="00FB6784" w:rsidRDefault="00EF73C0" w:rsidP="00FB678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Условия участия в Конкурсе: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Конкурсе могут принять участие граждане,</w:t>
      </w:r>
    </w:p>
    <w:p w:rsidR="00EF73C0" w:rsidRPr="00FB6784" w:rsidRDefault="00BA7D70" w:rsidP="00FB678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занимающиеся производственной деятельностью на территории Кизилюртовского района, зарегистрированные в МНС России №8 по РД и представившие документы  в соответствии с  пунктом</w:t>
      </w:r>
      <w:r w:rsidR="00EF73C0"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6.1</w:t>
      </w: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конкурсе «Лучший предприниматель года»</w:t>
      </w:r>
    </w:p>
    <w:p w:rsidR="00EF73C0" w:rsidRPr="00FB6784" w:rsidRDefault="00EF73C0" w:rsidP="00FB678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участия в Конкурсе претенденты представляют лично (через своего полномочного представителя) заявку и полный пакет документации</w:t>
      </w: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пункту 6</w:t>
      </w:r>
      <w:r w:rsidR="00BA7D70"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.1 Положения о конкурсе «лучший предприниматель года»:</w:t>
      </w:r>
    </w:p>
    <w:p w:rsidR="00BA7D70" w:rsidRPr="00FB6784" w:rsidRDefault="00BA7D70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B6784">
        <w:rPr>
          <w:color w:val="000000" w:themeColor="text1"/>
        </w:rPr>
        <w:t>- </w:t>
      </w:r>
      <w:r w:rsidR="00531971" w:rsidRPr="00FB6784">
        <w:rPr>
          <w:color w:val="000000" w:themeColor="text1"/>
        </w:rPr>
        <w:t xml:space="preserve"> заявку на участие в Конкурсе (П</w:t>
      </w:r>
      <w:r w:rsidRPr="00FB6784">
        <w:rPr>
          <w:color w:val="000000" w:themeColor="text1"/>
        </w:rPr>
        <w:t>риложение № 1 к Положению);</w:t>
      </w:r>
    </w:p>
    <w:p w:rsidR="00BA7D70" w:rsidRPr="00FB6784" w:rsidRDefault="00BA7D70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B6784">
        <w:rPr>
          <w:color w:val="000000" w:themeColor="text1"/>
        </w:rPr>
        <w:t>-  заполненную анкету участника Конкурса (Приложение</w:t>
      </w:r>
      <w:r w:rsidR="00531971" w:rsidRPr="00FB6784">
        <w:rPr>
          <w:color w:val="000000" w:themeColor="text1"/>
        </w:rPr>
        <w:t xml:space="preserve"> </w:t>
      </w:r>
      <w:r w:rsidRPr="00FB6784">
        <w:rPr>
          <w:color w:val="000000" w:themeColor="text1"/>
        </w:rPr>
        <w:t>№</w:t>
      </w:r>
      <w:r w:rsidR="00531971" w:rsidRPr="00FB6784">
        <w:rPr>
          <w:color w:val="000000" w:themeColor="text1"/>
        </w:rPr>
        <w:t xml:space="preserve"> </w:t>
      </w:r>
      <w:r w:rsidRPr="00FB6784">
        <w:rPr>
          <w:color w:val="000000" w:themeColor="text1"/>
        </w:rPr>
        <w:t>2  к Положению);</w:t>
      </w:r>
    </w:p>
    <w:p w:rsidR="00BA7D70" w:rsidRPr="00FB6784" w:rsidRDefault="00BA7D70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B6784">
        <w:rPr>
          <w:color w:val="000000" w:themeColor="text1"/>
        </w:rPr>
        <w:t>- 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BA7D70" w:rsidRPr="00FB6784" w:rsidRDefault="00BA7D70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B6784">
        <w:rPr>
          <w:color w:val="000000" w:themeColor="text1"/>
        </w:rPr>
        <w:t>-  копии бухгалтерского баланса (форма №1), отчета о прибыли и убытках (форма №2) на последнюю отчетную дату, с отметкой инспекции Федеральной налоговой службы России, для субъектов малого и (или) среднего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налогообложения;</w:t>
      </w:r>
    </w:p>
    <w:p w:rsidR="00BA7D70" w:rsidRPr="00FB6784" w:rsidRDefault="00BA7D70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B6784">
        <w:rPr>
          <w:color w:val="000000" w:themeColor="text1"/>
        </w:rPr>
        <w:t>  -справку из инспекции Федеральной налоговой службы России об отсутствии задолженности по платежам в бюджеты всех уровней;</w:t>
      </w:r>
    </w:p>
    <w:p w:rsidR="00BA7D70" w:rsidRPr="00FB6784" w:rsidRDefault="00BA7D70" w:rsidP="00FB67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B6784">
        <w:rPr>
          <w:color w:val="000000" w:themeColor="text1"/>
        </w:rPr>
        <w:t>-  фотографии, отражающие производственный процесс и деятельность предприятия/предпринимателя, офиса предприятия;</w:t>
      </w:r>
    </w:p>
    <w:p w:rsidR="00BA7D70" w:rsidRPr="00FB6784" w:rsidRDefault="00BA7D70" w:rsidP="00FB678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Pr="00FB678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6" w:tooltip="Пояснительные записки" w:history="1">
        <w:r w:rsidRPr="00FB678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пояснительную записку</w:t>
        </w:r>
      </w:hyperlink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которой должна быть изложена история организации (с какого года существует, с чего все начиналось, как развивалось предприятие, как изменялась структура его деятельности и т. д.) и др. материалы по желанию участника Конкурса.</w:t>
      </w:r>
    </w:p>
    <w:p w:rsidR="00BA7D70" w:rsidRPr="00FB6784" w:rsidRDefault="00BA7D70" w:rsidP="00FB6784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F73C0" w:rsidRPr="00FB6784" w:rsidRDefault="00EF73C0" w:rsidP="00FB6784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Место подачи заявок и документации для участия в Конкурсе</w:t>
      </w:r>
      <w:r w:rsidRPr="00FB678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:</w:t>
      </w:r>
      <w:r w:rsidR="00BA7D70"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368120, г. Кизилюрт, ул. Гагарина</w:t>
      </w:r>
      <w:r w:rsid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A7D70"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52-а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A7D70"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A4D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 по экономической политике, инвестициям и предпринимательству</w:t>
      </w:r>
      <w:r w:rsidR="00BA7D70"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МР «Кизилюртовский район», в рабочие дни с 10 до 17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часов.</w:t>
      </w:r>
    </w:p>
    <w:p w:rsidR="00EF73C0" w:rsidRPr="00FB6784" w:rsidRDefault="00EF73C0" w:rsidP="00FB6784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Дата начала подачи заявок и документации:</w:t>
      </w:r>
      <w:r w:rsidRPr="00FB67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</w:t>
      </w:r>
      <w:r w:rsidR="003359A2"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05</w:t>
      </w:r>
      <w:r w:rsidRPr="003359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 w:rsidR="003359A2"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Мая </w:t>
      </w:r>
      <w:r w:rsidR="00FB6784"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20</w:t>
      </w:r>
      <w:r w:rsidR="003359A2"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22</w:t>
      </w:r>
      <w:r w:rsid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</w:t>
      </w:r>
      <w:r w:rsidRPr="00FB67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F73C0" w:rsidRPr="00FB6784" w:rsidRDefault="00EF73C0" w:rsidP="00FB6784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Дата окончания подачи заявок и документации</w:t>
      </w:r>
      <w:r w:rsidRPr="00FB678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:</w:t>
      </w:r>
      <w:r w:rsidR="00BA7D70"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17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часов 00 минут «</w:t>
      </w:r>
      <w:r w:rsidR="003359A2"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24</w:t>
      </w:r>
      <w:r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» </w:t>
      </w:r>
      <w:r w:rsidR="003359A2"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Мая</w:t>
      </w:r>
      <w:r w:rsidR="00FB6784"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20</w:t>
      </w:r>
      <w:r w:rsidR="003359A2" w:rsidRPr="003359A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22</w:t>
      </w: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 </w:t>
      </w:r>
    </w:p>
    <w:p w:rsidR="00EF73C0" w:rsidRPr="00FB6784" w:rsidRDefault="00EF73C0" w:rsidP="00FB6784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Заявки, поступившие по истечении указанного срока, приему не подлежат. </w:t>
      </w:r>
    </w:p>
    <w:p w:rsidR="00EF73C0" w:rsidRPr="00FB6784" w:rsidRDefault="00EF73C0" w:rsidP="00FB678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настоящим извещением и Положением о конкурсной комиссии по отбору участников </w:t>
      </w:r>
      <w:r w:rsidR="00BA7D70"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конкурса «Лучший предприниматель года»</w:t>
      </w:r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ознакомиться на официаль</w:t>
      </w:r>
      <w:r w:rsidR="00BA7D70"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сайте МР «Кизилюртовский район»: </w:t>
      </w:r>
      <w:proofErr w:type="spellStart"/>
      <w:r w:rsidR="00BA7D70" w:rsidRPr="00FB6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kizilyurt</w:t>
      </w:r>
      <w:proofErr w:type="spellEnd"/>
      <w:r w:rsidR="00BA7D70"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BA7D70" w:rsidRPr="00FB6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rn</w:t>
      </w:r>
      <w:proofErr w:type="spellEnd"/>
      <w:r w:rsidR="00BA7D70"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BA7D70" w:rsidRPr="00FB6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B67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73C0" w:rsidRPr="00FB6784" w:rsidRDefault="00EF73C0" w:rsidP="00FB678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73C0" w:rsidRPr="00FB6784" w:rsidSect="003271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014"/>
    <w:multiLevelType w:val="hybridMultilevel"/>
    <w:tmpl w:val="A680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18BB"/>
    <w:rsid w:val="000D173D"/>
    <w:rsid w:val="00182D60"/>
    <w:rsid w:val="001A2A79"/>
    <w:rsid w:val="00205206"/>
    <w:rsid w:val="0023557C"/>
    <w:rsid w:val="00265B82"/>
    <w:rsid w:val="002F7789"/>
    <w:rsid w:val="003271FA"/>
    <w:rsid w:val="003359A2"/>
    <w:rsid w:val="00394249"/>
    <w:rsid w:val="00460776"/>
    <w:rsid w:val="00461863"/>
    <w:rsid w:val="0049651E"/>
    <w:rsid w:val="004D0F9C"/>
    <w:rsid w:val="00531971"/>
    <w:rsid w:val="005331B1"/>
    <w:rsid w:val="00564F01"/>
    <w:rsid w:val="00591B59"/>
    <w:rsid w:val="005A330F"/>
    <w:rsid w:val="005E3ED8"/>
    <w:rsid w:val="00624329"/>
    <w:rsid w:val="00694B37"/>
    <w:rsid w:val="006A6527"/>
    <w:rsid w:val="006D3FC8"/>
    <w:rsid w:val="00726F29"/>
    <w:rsid w:val="007A5811"/>
    <w:rsid w:val="007D4794"/>
    <w:rsid w:val="00814023"/>
    <w:rsid w:val="008C0D44"/>
    <w:rsid w:val="00962AB7"/>
    <w:rsid w:val="009A5F21"/>
    <w:rsid w:val="00A25FB0"/>
    <w:rsid w:val="00AA4DD3"/>
    <w:rsid w:val="00B22599"/>
    <w:rsid w:val="00B47AD7"/>
    <w:rsid w:val="00BA7D70"/>
    <w:rsid w:val="00D10310"/>
    <w:rsid w:val="00DB6DD1"/>
    <w:rsid w:val="00E36E39"/>
    <w:rsid w:val="00E42A3B"/>
    <w:rsid w:val="00EF73C0"/>
    <w:rsid w:val="00FA18BB"/>
    <w:rsid w:val="00FB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18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8BB"/>
  </w:style>
  <w:style w:type="paragraph" w:styleId="a5">
    <w:name w:val="No Spacing"/>
    <w:uiPriority w:val="1"/>
    <w:qFormat/>
    <w:rsid w:val="00FA18BB"/>
    <w:pPr>
      <w:spacing w:after="0" w:line="240" w:lineRule="auto"/>
    </w:pPr>
  </w:style>
  <w:style w:type="paragraph" w:customStyle="1" w:styleId="ConsPlusNormal">
    <w:name w:val="ConsPlusNormal"/>
    <w:rsid w:val="00EF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531971"/>
    <w:rPr>
      <w:b/>
      <w:bCs/>
    </w:rPr>
  </w:style>
  <w:style w:type="paragraph" w:styleId="a7">
    <w:name w:val="List Paragraph"/>
    <w:basedOn w:val="a"/>
    <w:uiPriority w:val="34"/>
    <w:qFormat/>
    <w:rsid w:val="00DB6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edprinimatelmzskaya_deyatelmznostmz/" TargetMode="External"/><Relationship Id="rId13" Type="http://schemas.openxmlformats.org/officeDocument/2006/relationships/hyperlink" Target="http://pandia.ru/text/category/dopolnitelmznoe_obrazov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://pandia.ru/text/category/maloe_predprinimatelmzstv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poyasnitelmznie_zapisk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rednee_predprinimatelmzstvo/" TargetMode="External"/><Relationship Id="rId11" Type="http://schemas.openxmlformats.org/officeDocument/2006/relationships/hyperlink" Target="http://pandia.ru/text/category/tcennie_bumag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trudovie_dogovora/" TargetMode="External"/><Relationship Id="rId10" Type="http://schemas.openxmlformats.org/officeDocument/2006/relationships/hyperlink" Target="http://pandia.ru/text/category/pensionnij_fo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yasnitelmznie_zapiski/" TargetMode="External"/><Relationship Id="rId14" Type="http://schemas.openxmlformats.org/officeDocument/2006/relationships/hyperlink" Target="http://pandia.ru/text/category/programmi_obu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71D6-631C-40E9-9C6A-EF03AD81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Pentium</cp:lastModifiedBy>
  <cp:revision>20</cp:revision>
  <cp:lastPrinted>2018-05-18T13:58:00Z</cp:lastPrinted>
  <dcterms:created xsi:type="dcterms:W3CDTF">2015-10-19T14:13:00Z</dcterms:created>
  <dcterms:modified xsi:type="dcterms:W3CDTF">2022-05-06T12:06:00Z</dcterms:modified>
</cp:coreProperties>
</file>