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18" w:rsidRPr="00003A18" w:rsidRDefault="00003A18" w:rsidP="00003A18">
      <w:pPr>
        <w:pStyle w:val="1"/>
        <w:shd w:val="clear" w:color="auto" w:fill="FFFFFF"/>
        <w:spacing w:before="1500" w:after="750" w:line="396" w:lineRule="atLeast"/>
        <w:ind w:left="0"/>
        <w:jc w:val="left"/>
        <w:rPr>
          <w:rFonts w:ascii="Arial" w:hAnsi="Arial" w:cs="Arial"/>
          <w:caps/>
          <w:sz w:val="24"/>
          <w:szCs w:val="24"/>
          <w:lang w:val="ru-RU"/>
        </w:rPr>
      </w:pPr>
      <w:r w:rsidRPr="00003A18">
        <w:rPr>
          <w:rFonts w:ascii="Arial" w:hAnsi="Arial" w:cs="Arial"/>
          <w:caps/>
          <w:sz w:val="24"/>
          <w:szCs w:val="24"/>
          <w:lang w:val="ru-RU"/>
        </w:rPr>
        <w:t>В АДМИНИСТРАЦИЮ КИЗИЛЮРТОВСКОГО РАЙОНА ПОСТУПИЛО ПРЕДСТАВЛЕНИЕ ПРОКУРАТУРЫ ОБ УСТРАНЕНИИ НАРУШЕНИЙ ЗАКОНОДАТЕЛЬСТВА ПО ВОПРОСАМ СЛУЖЕБНЫХ ПОМЕЩЕНИЙ ДЛЯ УЧАСТКОВЫХ УПОЛНОМОЧЕННЫХ ПОЛИЦИИ</w:t>
      </w:r>
    </w:p>
    <w:p w:rsidR="00003A18" w:rsidRDefault="00003A18" w:rsidP="00003A18">
      <w:pPr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4652623" cy="2505612"/>
            <wp:effectExtent l="19050" t="0" r="0" b="0"/>
            <wp:docPr id="2" name="Рисунок 2" descr="http://www.mr-kizilyurt.ru/wp-content/uploads/2022/04/img_20220429_190603_296-743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r-kizilyurt.ru/wp-content/uploads/2022/04/img_20220429_190603_296-743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10" cy="250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18" w:rsidRP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</w:rPr>
      </w:pPr>
      <w:r w:rsidRPr="00003A18">
        <w:rPr>
          <w:color w:val="000000"/>
        </w:rPr>
        <w:t xml:space="preserve">Сегодня, 29 апреля, в своем кабинете заместитель главы администрации района </w:t>
      </w:r>
      <w:proofErr w:type="spellStart"/>
      <w:r w:rsidRPr="00003A18">
        <w:rPr>
          <w:color w:val="000000"/>
        </w:rPr>
        <w:t>Магомедгаджи</w:t>
      </w:r>
      <w:proofErr w:type="spellEnd"/>
      <w:r w:rsidRPr="00003A18">
        <w:rPr>
          <w:color w:val="000000"/>
        </w:rPr>
        <w:t xml:space="preserve"> Кадиев провел рабочее совещание по вопросу предоставления служебных помещений для участковых уполномоченных на обслуживаемом административном участке.</w:t>
      </w:r>
    </w:p>
    <w:p w:rsidR="00003A18" w:rsidRP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</w:rPr>
      </w:pPr>
      <w:r w:rsidRPr="00003A18">
        <w:rPr>
          <w:color w:val="000000"/>
        </w:rPr>
        <w:t xml:space="preserve">В обсуждении вопроса приняли участие помощник </w:t>
      </w:r>
      <w:proofErr w:type="spellStart"/>
      <w:r w:rsidRPr="00003A18">
        <w:rPr>
          <w:color w:val="000000"/>
        </w:rPr>
        <w:t>Кизилюртовского</w:t>
      </w:r>
      <w:proofErr w:type="spellEnd"/>
      <w:r w:rsidRPr="00003A18">
        <w:rPr>
          <w:color w:val="000000"/>
        </w:rPr>
        <w:t xml:space="preserve"> межрайонного прокурора Тимур </w:t>
      </w:r>
      <w:proofErr w:type="spellStart"/>
      <w:r w:rsidRPr="00003A18">
        <w:rPr>
          <w:color w:val="000000"/>
        </w:rPr>
        <w:t>Дадаев</w:t>
      </w:r>
      <w:proofErr w:type="spellEnd"/>
      <w:r w:rsidRPr="00003A18">
        <w:rPr>
          <w:color w:val="000000"/>
        </w:rPr>
        <w:t xml:space="preserve">, ведущие специалисты районного отдела АТК </w:t>
      </w:r>
      <w:proofErr w:type="spellStart"/>
      <w:r w:rsidRPr="00003A18">
        <w:rPr>
          <w:color w:val="000000"/>
        </w:rPr>
        <w:t>Мадина</w:t>
      </w:r>
      <w:proofErr w:type="spellEnd"/>
      <w:r w:rsidRPr="00003A18">
        <w:rPr>
          <w:color w:val="000000"/>
        </w:rPr>
        <w:t xml:space="preserve"> </w:t>
      </w:r>
      <w:proofErr w:type="spellStart"/>
      <w:r w:rsidRPr="00003A18">
        <w:rPr>
          <w:color w:val="000000"/>
        </w:rPr>
        <w:t>Хабибулаева</w:t>
      </w:r>
      <w:proofErr w:type="spellEnd"/>
      <w:r w:rsidRPr="00003A18">
        <w:rPr>
          <w:color w:val="000000"/>
        </w:rPr>
        <w:t xml:space="preserve"> и </w:t>
      </w:r>
      <w:proofErr w:type="spellStart"/>
      <w:r w:rsidRPr="00003A18">
        <w:rPr>
          <w:color w:val="000000"/>
        </w:rPr>
        <w:t>Канис</w:t>
      </w:r>
      <w:proofErr w:type="spellEnd"/>
      <w:r w:rsidRPr="00003A18">
        <w:rPr>
          <w:color w:val="000000"/>
        </w:rPr>
        <w:t xml:space="preserve"> Магомедов и глава МО СП «Село Новый Чиркей» </w:t>
      </w:r>
      <w:proofErr w:type="spellStart"/>
      <w:r w:rsidRPr="00003A18">
        <w:rPr>
          <w:color w:val="000000"/>
        </w:rPr>
        <w:t>Ражаб</w:t>
      </w:r>
      <w:proofErr w:type="spellEnd"/>
      <w:r w:rsidRPr="00003A18">
        <w:rPr>
          <w:color w:val="000000"/>
        </w:rPr>
        <w:t xml:space="preserve"> </w:t>
      </w:r>
      <w:proofErr w:type="spellStart"/>
      <w:r w:rsidRPr="00003A18">
        <w:rPr>
          <w:color w:val="000000"/>
        </w:rPr>
        <w:t>Хамуев</w:t>
      </w:r>
      <w:proofErr w:type="spellEnd"/>
      <w:r w:rsidRPr="00003A18">
        <w:rPr>
          <w:color w:val="000000"/>
        </w:rPr>
        <w:t>.</w:t>
      </w:r>
    </w:p>
    <w:p w:rsidR="00003A18" w:rsidRP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</w:rPr>
      </w:pPr>
      <w:proofErr w:type="gramStart"/>
      <w:r w:rsidRPr="00003A18">
        <w:rPr>
          <w:color w:val="000000"/>
        </w:rPr>
        <w:t xml:space="preserve">Открывая совещание, Кадиев ознакомил присутствующих с представлением, поступившим в администрацию района из </w:t>
      </w:r>
      <w:proofErr w:type="spellStart"/>
      <w:r w:rsidRPr="00003A18">
        <w:rPr>
          <w:color w:val="000000"/>
        </w:rPr>
        <w:t>Кизилюртовской</w:t>
      </w:r>
      <w:proofErr w:type="spellEnd"/>
      <w:r w:rsidRPr="00003A18">
        <w:rPr>
          <w:color w:val="000000"/>
        </w:rPr>
        <w:t xml:space="preserve"> межрайонной прокуратуры об устранении нарушений закона.</w:t>
      </w:r>
      <w:proofErr w:type="gramEnd"/>
    </w:p>
    <w:p w:rsidR="00003A18" w:rsidRP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</w:rPr>
      </w:pPr>
      <w:r w:rsidRPr="00003A18">
        <w:rPr>
          <w:color w:val="000000"/>
        </w:rPr>
        <w:t>В письме говорилось о том, что по поручению прокуратуры Республики Дагестан Межрайонной прокуратурой проведена проверка сведений, изложенных в информации министра внутренних дел Республики Дагестан от 31.01 2022 о ненадлежащем исполнении муниципальными образованиями полномочий по предоставлению служебных помещений для участковых уполномоченных полиции.</w:t>
      </w:r>
    </w:p>
    <w:p w:rsidR="00003A18" w:rsidRP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</w:rPr>
      </w:pPr>
      <w:r w:rsidRPr="00003A18">
        <w:rPr>
          <w:color w:val="000000"/>
        </w:rPr>
        <w:t xml:space="preserve">Согласно Представлению прокуратуры, в </w:t>
      </w:r>
      <w:proofErr w:type="spellStart"/>
      <w:r w:rsidRPr="00003A18">
        <w:rPr>
          <w:color w:val="000000"/>
        </w:rPr>
        <w:t>Кизилюртовском</w:t>
      </w:r>
      <w:proofErr w:type="spellEnd"/>
      <w:r w:rsidRPr="00003A18">
        <w:rPr>
          <w:color w:val="000000"/>
        </w:rPr>
        <w:t xml:space="preserve"> районе исполняют свои должностные обязанности 16 участковых уполномоченных полиции межмуниципального отдела МВД России «Кизилюртовский.</w:t>
      </w:r>
    </w:p>
    <w:p w:rsidR="00003A18" w:rsidRP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</w:rPr>
      </w:pPr>
      <w:r w:rsidRPr="00003A18">
        <w:rPr>
          <w:color w:val="000000"/>
        </w:rPr>
        <w:lastRenderedPageBreak/>
        <w:t xml:space="preserve">Как выяснилось, по итогам рейда было установлено, что лишь в зданиях администраций сел Новый Чиркей, </w:t>
      </w:r>
      <w:proofErr w:type="spellStart"/>
      <w:r w:rsidRPr="00003A18">
        <w:rPr>
          <w:color w:val="000000"/>
        </w:rPr>
        <w:t>Стальское</w:t>
      </w:r>
      <w:proofErr w:type="spellEnd"/>
      <w:r w:rsidRPr="00003A18">
        <w:rPr>
          <w:color w:val="000000"/>
        </w:rPr>
        <w:t xml:space="preserve">, </w:t>
      </w:r>
      <w:proofErr w:type="spellStart"/>
      <w:r w:rsidRPr="00003A18">
        <w:rPr>
          <w:color w:val="000000"/>
        </w:rPr>
        <w:t>Зубутли-Миатли</w:t>
      </w:r>
      <w:proofErr w:type="spellEnd"/>
      <w:r w:rsidRPr="00003A18">
        <w:rPr>
          <w:color w:val="000000"/>
        </w:rPr>
        <w:t xml:space="preserve">, Комсомольское и </w:t>
      </w:r>
      <w:proofErr w:type="spellStart"/>
      <w:r w:rsidRPr="00003A18">
        <w:rPr>
          <w:color w:val="000000"/>
        </w:rPr>
        <w:t>Акнада</w:t>
      </w:r>
      <w:proofErr w:type="spellEnd"/>
      <w:r w:rsidRPr="00003A18">
        <w:rPr>
          <w:color w:val="000000"/>
        </w:rPr>
        <w:t xml:space="preserve"> для участковых выделены служебные помещения, которые являются муниципальной собственностью и нуждаются в косметическом ремонте. А на других административных участках служебные помещения участковым уполномоченным полиции не предоставлены. В связи с этим сотрудникам приходится осуществлять прием граждан в служебном помещении межмуниципального отдела МВД России «Кизилюртовский».</w:t>
      </w:r>
    </w:p>
    <w:p w:rsidR="00003A18" w:rsidRP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</w:rPr>
      </w:pPr>
      <w:r w:rsidRPr="00003A18">
        <w:rPr>
          <w:color w:val="000000"/>
        </w:rPr>
        <w:t>В ходе обсуждения вопроса Кадиев отметил, что руководство администрации района обязательно займется данным вопросом и примет конкретные меры по устранению допущенных нарушений закона, а виновных глав поселений привлекут к дисциплинарной ответственности.</w:t>
      </w:r>
    </w:p>
    <w:p w:rsid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37981" cy="3089170"/>
            <wp:effectExtent l="19050" t="0" r="0" b="0"/>
            <wp:docPr id="4" name="Рисунок 4" descr="C:\Users\001\Desktop\img_20220429_190559_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_20220429_190559_2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856" cy="308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A18" w:rsidRDefault="00003A18" w:rsidP="00003A18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83578" cy="3119540"/>
            <wp:effectExtent l="19050" t="0" r="2722" b="0"/>
            <wp:docPr id="5" name="Рисунок 5" descr="C:\Users\001\Desktop\img_20220429_190601_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_20220429_190601_1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452" cy="311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86" w:rsidRPr="00003A18" w:rsidRDefault="00357F86" w:rsidP="00003A18">
      <w:pPr>
        <w:rPr>
          <w:szCs w:val="24"/>
        </w:rPr>
      </w:pPr>
    </w:p>
    <w:sectPr w:rsidR="00357F86" w:rsidRPr="00003A18" w:rsidSect="00CE14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3EB"/>
    <w:multiLevelType w:val="hybridMultilevel"/>
    <w:tmpl w:val="F92830DA"/>
    <w:lvl w:ilvl="0" w:tplc="9AEE3744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02E0D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B408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101E6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8404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0ADA6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CC80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E6248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F4DF1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817499"/>
    <w:multiLevelType w:val="multilevel"/>
    <w:tmpl w:val="BC4AEF7C"/>
    <w:lvl w:ilvl="0">
      <w:start w:val="2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3460B"/>
    <w:rsid w:val="00003A18"/>
    <w:rsid w:val="00143A35"/>
    <w:rsid w:val="00226C59"/>
    <w:rsid w:val="00233F84"/>
    <w:rsid w:val="002B2CAA"/>
    <w:rsid w:val="00357F86"/>
    <w:rsid w:val="003C5547"/>
    <w:rsid w:val="00472CAC"/>
    <w:rsid w:val="004A6B64"/>
    <w:rsid w:val="004E5DD0"/>
    <w:rsid w:val="0053460B"/>
    <w:rsid w:val="005A255B"/>
    <w:rsid w:val="00673626"/>
    <w:rsid w:val="00697786"/>
    <w:rsid w:val="007C63E5"/>
    <w:rsid w:val="00875060"/>
    <w:rsid w:val="009F15B3"/>
    <w:rsid w:val="00A26719"/>
    <w:rsid w:val="00B95519"/>
    <w:rsid w:val="00BC61CF"/>
    <w:rsid w:val="00C269FD"/>
    <w:rsid w:val="00C6081E"/>
    <w:rsid w:val="00CE1445"/>
    <w:rsid w:val="00EC470B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60"/>
  </w:style>
  <w:style w:type="paragraph" w:styleId="1">
    <w:name w:val="heading 1"/>
    <w:next w:val="a"/>
    <w:link w:val="10"/>
    <w:uiPriority w:val="9"/>
    <w:unhideWhenUsed/>
    <w:qFormat/>
    <w:rsid w:val="004A6B64"/>
    <w:pPr>
      <w:keepNext/>
      <w:keepLines/>
      <w:spacing w:after="11" w:line="259" w:lineRule="auto"/>
      <w:ind w:left="4541" w:right="893"/>
      <w:jc w:val="right"/>
      <w:outlineLvl w:val="0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6B64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A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B64"/>
    <w:rPr>
      <w:rFonts w:ascii="Tahoma" w:hAnsi="Tahoma" w:cs="Tahoma"/>
      <w:sz w:val="16"/>
      <w:szCs w:val="16"/>
    </w:rPr>
  </w:style>
  <w:style w:type="character" w:customStyle="1" w:styleId="entry-label">
    <w:name w:val="entry-label"/>
    <w:basedOn w:val="a0"/>
    <w:rsid w:val="00CE1445"/>
  </w:style>
  <w:style w:type="character" w:customStyle="1" w:styleId="js-views-count">
    <w:name w:val="js-views-count"/>
    <w:basedOn w:val="a0"/>
    <w:rsid w:val="00CE1445"/>
  </w:style>
  <w:style w:type="character" w:customStyle="1" w:styleId="entry-date">
    <w:name w:val="entry-date"/>
    <w:basedOn w:val="a0"/>
    <w:rsid w:val="00CE1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4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6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0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8776">
          <w:marLeft w:val="0"/>
          <w:marRight w:val="0"/>
          <w:marTop w:val="0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81">
          <w:marLeft w:val="0"/>
          <w:marRight w:val="0"/>
          <w:marTop w:val="0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21</cp:revision>
  <dcterms:created xsi:type="dcterms:W3CDTF">2022-03-25T08:07:00Z</dcterms:created>
  <dcterms:modified xsi:type="dcterms:W3CDTF">2022-05-17T08:42:00Z</dcterms:modified>
</cp:coreProperties>
</file>