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BA" w:rsidRPr="001802BA" w:rsidRDefault="001802BA" w:rsidP="001802BA">
      <w:pPr>
        <w:shd w:val="clear" w:color="auto" w:fill="FFFFFF"/>
        <w:spacing w:after="300" w:line="240" w:lineRule="auto"/>
        <w:jc w:val="center"/>
        <w:outlineLvl w:val="0"/>
        <w:rPr>
          <w:rFonts w:ascii="AvenirNextCyr" w:eastAsia="Times New Roman" w:hAnsi="AvenirNextCyr" w:cs="Times New Roman"/>
          <w:color w:val="18485A"/>
          <w:kern w:val="36"/>
          <w:sz w:val="54"/>
          <w:szCs w:val="54"/>
          <w:lang w:eastAsia="ru-RU"/>
        </w:rPr>
      </w:pPr>
      <w:r w:rsidRPr="001802BA">
        <w:rPr>
          <w:rFonts w:ascii="AvenirNextCyr" w:eastAsia="Times New Roman" w:hAnsi="AvenirNextCyr" w:cs="Times New Roman"/>
          <w:color w:val="18485A"/>
          <w:kern w:val="36"/>
          <w:sz w:val="54"/>
          <w:szCs w:val="54"/>
          <w:lang w:eastAsia="ru-RU"/>
        </w:rPr>
        <w:t xml:space="preserve">СанПиН для детских садов с изменениями </w:t>
      </w:r>
      <w:bookmarkStart w:id="0" w:name="_GoBack"/>
      <w:bookmarkEnd w:id="0"/>
      <w:r w:rsidRPr="001802BA">
        <w:rPr>
          <w:rFonts w:ascii="AvenirNextCyr" w:eastAsia="Times New Roman" w:hAnsi="AvenirNextCyr" w:cs="Times New Roman"/>
          <w:color w:val="18485A"/>
          <w:kern w:val="36"/>
          <w:sz w:val="54"/>
          <w:szCs w:val="54"/>
          <w:lang w:eastAsia="ru-RU"/>
        </w:rPr>
        <w:t>2023 года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Дабы гарантировать каждому ребенку надлежащие условия ухода  и воспитания, а также обеспечения личной безопасности во время пребывания в дошкольных образовательных учреждениях, были разработаны универсальные правила, обязательные к соблюдению каждым детским садом. Такие требования в 2023 году устанавливаются санитарно-эпидемиологическими институтами и оформляются в документ, именуемый СанПиН.</w:t>
      </w:r>
    </w:p>
    <w:p w:rsidR="001802BA" w:rsidRPr="001802BA" w:rsidRDefault="001802BA" w:rsidP="001802BA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1802BA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Что такое СанПиН?</w:t>
      </w:r>
    </w:p>
    <w:p w:rsidR="001802BA" w:rsidRPr="001802BA" w:rsidRDefault="001802BA" w:rsidP="001802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Данный свод нормативов представляет собой список основных требований, которые распространяются на все частные и государственные учреждения, принимающие участие в воспитании и образовании детей. То есть в данную группу организаций относятся не только детские садики, но и дошкольные развивающие центры, художественные кружки и другие.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Внимание! Если у вас возникнут вопросы, можете бесплатно проконсультироваться в чате с юристом внизу экрана или позвонить по телефонам: </w:t>
      </w:r>
      <w:hyperlink r:id="rId6" w:history="1">
        <w:r w:rsidRPr="001802BA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+7 (499) 938-45-06</w:t>
        </w:r>
      </w:hyperlink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Москва; </w:t>
      </w:r>
      <w:hyperlink r:id="rId7" w:history="1">
        <w:r w:rsidRPr="001802BA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+7 (812) 467-35-49</w:t>
        </w:r>
      </w:hyperlink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Санкт-Петербург; </w:t>
      </w:r>
      <w:hyperlink r:id="rId8" w:history="1">
        <w:r w:rsidRPr="001802BA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+7 (800) 350-10-92</w:t>
        </w:r>
      </w:hyperlink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Бесплатный звонок для всей России.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br w:type="textWrapping" w:clear="all"/>
      </w: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СанПиН в 2023 году не распространяется на домашние сады, которые организовываются родителями самостоятельно и формируются в многоэтажных домах и жилых комплексах.</w:t>
      </w:r>
    </w:p>
    <w:p w:rsidR="001802BA" w:rsidRPr="001802BA" w:rsidRDefault="001802BA" w:rsidP="001802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Кроме того, в тексте документа содержатся рекомендации, в соблюдении которых необходимости нет. Но они помогают улучшить микроклимат в группах, а также повысить эффективность обучающего процесса в детских садах.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Скачать СанПиН для детского сада частично </w:t>
      </w:r>
      <w:proofErr w:type="gramStart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утратившим</w:t>
      </w:r>
      <w:proofErr w:type="gramEnd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силу в 2023 году </w:t>
      </w:r>
      <w:hyperlink r:id="rId9" w:tgtFrame="_blank" w:history="1">
        <w:r w:rsidRPr="001802BA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можно здесь</w:t>
        </w:r>
      </w:hyperlink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.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Скачать </w:t>
      </w:r>
      <w:proofErr w:type="gramStart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новый</w:t>
      </w:r>
      <w:proofErr w:type="gramEnd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СанПиН для детского сада в 2023 году </w:t>
      </w:r>
      <w:hyperlink r:id="rId10" w:history="1">
        <w:r w:rsidRPr="001802BA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можно здесь</w:t>
        </w:r>
      </w:hyperlink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.</w:t>
      </w:r>
    </w:p>
    <w:p w:rsidR="001802BA" w:rsidRPr="001802BA" w:rsidRDefault="001802BA" w:rsidP="001802BA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1802BA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Последние нововведения в СанПиН для детских садов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Санитарно-эпидемиологические институты проводят постоянную работу с целью улучшения функционирования дошкольных образовательных учреждений. И такие мероприятия направлены на повышение безопасности детей, а также улучшение процесса обучения и развития малышей. В </w:t>
      </w:r>
      <w:proofErr w:type="gramStart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связи</w:t>
      </w:r>
      <w:proofErr w:type="gramEnd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с чем действующая редакция СанПиН поддается постоянным изменениям.</w:t>
      </w:r>
    </w:p>
    <w:p w:rsidR="001802BA" w:rsidRPr="001802BA" w:rsidRDefault="001802BA" w:rsidP="00180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1802BA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1802BA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bOejI_zO9W1PH80524HQU3umSEgAmK0c08nITc1P000000usgmmXfFitvZMxPkV0O01gwA018W1ZfBAc9q1a07AYjtEuO20W0AO0SgAtSvXk074fQBj9S010jW1mi6qh07W0QZOrfK1w0701FW1kFQZfnZm0gtr_DE09w4m-0JTzps81T_MEP05tVSze0NGyXAe1SFV3x05mzyFk0N3tm_01VQhf0B81SMfIj05mzK5e0Q4h06e1eIi0Sa6Q9rxkQ5tR62f1_CAaUVxQjuhk0Uq1iA0W0RW2FlHampe2GU02W44w0oJ0fWDrw0pu0s2W821W82029WEwBhkovlqdRPWa12uyAE1kedhZIh0e12X4PoPcPcPcTdf4Ya6CkoXtlJtg1EeWzQJahsiinU0582WW810q1JoiT1Hu1G1w1IC0g0MaFMSemR95j0MkA_UlW6O5-Qmpoke5mcu5m705xNM0Q0PXAm1i1cu6Vy1-1cbbw0UWHh__qkxDlNE9R0QvOZOXhQLbuxZ0O8S3MP2HJfuRKLnCJDmQJUe7W6m7m787-6WcbQf84nKJDN5sSa_k22oqY-G8fNlBf0Ybkyka2Ara2-G8hgGBv0Yffela2AdcY_L8l__V_-18uaZsJ-G8ulXqAwYfe7Yo06O8yUnzAs8YR6YWm7o8n16VCI-yme10CnOo5MU_GK0g2JX0R0a0RWauG72904noYG3CZ8r402uSGDVbY4dZ91snagMuKMMeXZhabpGL0TAVMad2fk2Rk_962xLEDa4aakxH1dfPEfYvVJpjue7~1?stat-id=2&amp;test-tag=171523813988881&amp;banner-sizes=eyI3MjA1NzYwNzEzOTU5OTAxMyI6IjYwMHgyODkifQ%3D%3D&amp;format-type=118&amp;actual-format=10&amp;pcodever=783672&amp;banner-test-tags=eyI3MjA1NzYwNzEzOTU5OTAxMyI6IjE4ODQzMyJ9&amp;width=600&amp;height=289" \t "_blank" </w:instrText>
      </w:r>
      <w:r w:rsidRPr="001802BA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1802BA" w:rsidRPr="001802BA" w:rsidRDefault="001802BA" w:rsidP="00180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2BA" w:rsidRPr="001802BA" w:rsidRDefault="001802BA" w:rsidP="001802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1802BA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1802BA" w:rsidRPr="001802BA" w:rsidRDefault="001802BA" w:rsidP="001802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Таблица № 1 «Основные правки, вступившие в силу СанПиН для детских садов в 2023 году»</w:t>
      </w:r>
    </w:p>
    <w:tbl>
      <w:tblPr>
        <w:tblW w:w="1029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790"/>
      </w:tblGrid>
      <w:tr w:rsidR="001802BA" w:rsidRPr="001802BA" w:rsidTr="001802BA">
        <w:trPr>
          <w:tblHeader/>
        </w:trPr>
        <w:tc>
          <w:tcPr>
            <w:tcW w:w="4500" w:type="dxa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lastRenderedPageBreak/>
              <w:t>До</w:t>
            </w:r>
          </w:p>
        </w:tc>
        <w:tc>
          <w:tcPr>
            <w:tcW w:w="5790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После</w:t>
            </w:r>
          </w:p>
        </w:tc>
      </w:tr>
      <w:tr w:rsidR="001802BA" w:rsidRPr="001802BA" w:rsidTr="001802BA">
        <w:tc>
          <w:tcPr>
            <w:tcW w:w="450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проветривание помещений в присутствии детей</w:t>
            </w:r>
          </w:p>
        </w:tc>
        <w:tc>
          <w:tcPr>
            <w:tcW w:w="579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Разрешается одностороннее открытие окон, если в группе находятся воспитанники, но только в жаркую и безветренную погоду</w:t>
            </w:r>
          </w:p>
        </w:tc>
      </w:tr>
      <w:tr w:rsidR="001802BA" w:rsidRPr="001802BA" w:rsidTr="001802BA">
        <w:tc>
          <w:tcPr>
            <w:tcW w:w="450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распределения по годам детей объем потребляемой пищи</w:t>
            </w:r>
          </w:p>
        </w:tc>
        <w:tc>
          <w:tcPr>
            <w:tcW w:w="579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потребляемых блюд и установление нор пищевой ценности для каждой возрастной категории</w:t>
            </w:r>
          </w:p>
        </w:tc>
      </w:tr>
      <w:tr w:rsidR="001802BA" w:rsidRPr="001802BA" w:rsidTr="001802BA">
        <w:tc>
          <w:tcPr>
            <w:tcW w:w="450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Строгая фиксация температурного режима: 19 – в спальной, 22 – </w:t>
            </w:r>
            <w:proofErr w:type="gramStart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</w:t>
            </w:r>
          </w:p>
        </w:tc>
        <w:tc>
          <w:tcPr>
            <w:tcW w:w="579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предельных показателей</w:t>
            </w:r>
          </w:p>
        </w:tc>
      </w:tr>
    </w:tbl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к 2023 году были внесены правки в СанПиН для детских садов касательно используемой мебели. Теперь у каждого малыша должен быть личный набор основных мебельных принадлежностей. И не желательно использование двухъярусных кроватей.</w:t>
      </w:r>
    </w:p>
    <w:p w:rsidR="001802BA" w:rsidRPr="001802BA" w:rsidRDefault="001802BA" w:rsidP="001802BA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1802BA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Нормы питания в 2023 году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Каждый продукт, который будет подан на стол воспитанникам детского сада, обязательно должен иметь разрешительный документ, удостоверяющий качество и безопасность пищи в соответствии СанПиН в 2023 году. Кроме того, отдельную категорию нормативов составляют правила хранения ингредиентов и порядок их приготовления.</w:t>
      </w:r>
    </w:p>
    <w:p w:rsidR="001802BA" w:rsidRPr="001802BA" w:rsidRDefault="001802BA" w:rsidP="00180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1802BA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1802BA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bqejI_zO9a1dH80n24BSpb9N0c8T0K0cG8nIDc1P000000usgmmXfFitvZMxPkV0O01tuYq0uW1tvhc2v01XCAioj20W802c07KmQpAKBW1peMze2B00GBO0VIjevi1u07U_yqUw04G-06gbTw-0OW20vW2chkq1g02iAZO2V02hVNyqmE09vy8-0JYePu2Y0MpqP02a0NYePu2e0NigbUe1ThZIB05skD8k0NQuqZ01VULq0B81UYxLT05hPaQe0Q4h06e1eIi0Sa6Q9rxkQ5tR62f1_CArTo-Qjuhk0Uq1j32a806u0YObEm4w0a7W0e11kWCamAO3TUWC-0DWe20WO20W0YO3kYwxikRz9ssO90GkF2ZWRg9wuqgmA0GeH6ScPcPcPdPwH8f1ZBieTxqzwWJg8FMavAzhBCNq1JCvk9Ju1G1w1IC0g0MaFMSemR95j0MgfNUlW6O5wsAYXse5mcu5m705xNM0Q0PXAm1i1cu6Vy1WHh__pVTMytPbQ0QiRhGfgVDwRz-i1hbYDY6jfMNZkC1WXmDPa95EZXZCcqnCt1fDwWU0R0V0SWV-jRHJQaWJuB-aWKDw3-u8BBIBv0YbUyka2AMxowG8hMGBv0Ykf0la2AccY-G8gUQBzKY__z__u4ZYIEPa2FEZzY2o8QkctoO8xRfvAE9ZhRpKF8Z43T1AcNp2W40CXQvLPxz1G2e9E41i2G1k2JX0S8a0J7A90CoCZKF07pBGySCCL-4j2LMygP0DACOYvDSqA2IfUQq4mLGGRVyP0pRA8uUPf1SsdSjiHpx-LiT0m00~1?stat-id=3&amp;test-tag=171523813988881&amp;banner-sizes=eyI3MjA1NzYwNDg1MzMwNTQ3NCI6IjYwMHgzMDAifQ%3D%3D&amp;format-type=118&amp;actual-format=10&amp;pcodever=783672&amp;banner-test-tags=eyI3MjA1NzYwNDg1MzMwNTQ3NCI6IjE4ODQ2NSJ9&amp;width=600&amp;height=300" \t "_blank" </w:instrText>
      </w:r>
      <w:r w:rsidRPr="001802BA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1802BA" w:rsidRPr="001802BA" w:rsidRDefault="001802BA" w:rsidP="001802BA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2BA" w:rsidRPr="001802BA" w:rsidRDefault="001802BA" w:rsidP="001802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1802BA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1802BA" w:rsidRPr="001802BA" w:rsidRDefault="001802BA" w:rsidP="001802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1802BA" w:rsidRPr="001802BA" w:rsidRDefault="001802BA" w:rsidP="001802BA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hyperlink r:id="rId11" w:tgtFrame="_blank" w:history="1">
        <w:r w:rsidRPr="001802BA">
          <w:rPr>
            <w:rFonts w:ascii="Arial" w:eastAsia="Times New Roman" w:hAnsi="Arial" w:cs="Arial"/>
            <w:color w:val="FFFFFF"/>
            <w:sz w:val="24"/>
            <w:szCs w:val="24"/>
            <w:u w:val="single"/>
            <w:bdr w:val="single" w:sz="6" w:space="0" w:color="auto" w:frame="1"/>
            <w:shd w:val="clear" w:color="auto" w:fill="3D7BF5"/>
            <w:lang w:eastAsia="ru-RU"/>
          </w:rPr>
          <w:t>Узнать больше</w:t>
        </w:r>
      </w:hyperlink>
    </w:p>
    <w:p w:rsidR="001802BA" w:rsidRPr="001802BA" w:rsidRDefault="001802BA" w:rsidP="001802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Формирование меню блюд происходит на основании главных потребностей детского организма, необходимых для надлежащего физиологического развития. Что имеет непосредственное отношение к возрасту малышей.</w:t>
      </w:r>
    </w:p>
    <w:p w:rsidR="001802BA" w:rsidRPr="001802BA" w:rsidRDefault="001802BA" w:rsidP="001802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Таблица № 2 «Пищевая ценность блюд»</w:t>
      </w:r>
    </w:p>
    <w:tbl>
      <w:tblPr>
        <w:tblW w:w="10067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2058"/>
        <w:gridCol w:w="2019"/>
        <w:gridCol w:w="1676"/>
        <w:gridCol w:w="1282"/>
        <w:gridCol w:w="1646"/>
      </w:tblGrid>
      <w:tr w:rsidR="001802BA" w:rsidRPr="001802BA" w:rsidTr="001802BA">
        <w:trPr>
          <w:tblHeader/>
        </w:trPr>
        <w:tc>
          <w:tcPr>
            <w:tcW w:w="960" w:type="dxa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Возраст в месяцах</w:t>
            </w:r>
          </w:p>
        </w:tc>
        <w:tc>
          <w:tcPr>
            <w:tcW w:w="1245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30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Растительные белки, </w:t>
            </w:r>
            <w:proofErr w:type="gramStart"/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395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Животный белок, % от общего веса ребенка из расчета 1г/1кг</w:t>
            </w:r>
          </w:p>
        </w:tc>
        <w:tc>
          <w:tcPr>
            <w:tcW w:w="1185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80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  <w:p w:rsidR="001802BA" w:rsidRPr="001802BA" w:rsidRDefault="001802BA" w:rsidP="001802B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1802BA" w:rsidRPr="001802BA" w:rsidTr="001802BA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802BA" w:rsidRPr="001802BA" w:rsidTr="001802BA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4-6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802BA" w:rsidRPr="001802BA" w:rsidTr="001802BA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802BA" w:rsidRPr="001802BA" w:rsidTr="001802BA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13-24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1802BA" w:rsidRPr="001802BA" w:rsidTr="001802BA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25-36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1802BA" w:rsidRPr="001802BA" w:rsidTr="001802BA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37-84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</w:tbl>
    <w:p w:rsidR="001802BA" w:rsidRPr="001802BA" w:rsidRDefault="001802BA" w:rsidP="001802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Некоторые отличия предусмотрены для воспитанников, которые находятся на комбинированном вскармливании, то есть с совмещением грудного и дополнительного питания.</w:t>
      </w:r>
    </w:p>
    <w:p w:rsidR="001802BA" w:rsidRPr="001802BA" w:rsidRDefault="001802BA" w:rsidP="00180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1802BA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1802BA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buejI_zO9O1fH80b25BBzx0hboipmK0bW8nLzc1P000000usgmmXfFitvZMxPkV0O010OW1e-g__AO1a07ichtMwO20W0AO0UoQlTPfk07gt9_T9i010jW1f9gcim7W0VpVtnde0O03-07w1A02xgJG5y022_02X_E_pWo09mRu1Dt9vm681PxDv06G1Tt9vm6W1PxJHgW5XF0wi0M4y3gu1OJmEi05WieMo0NWtWNG1TsO5Q06XAm1g0Q4h0791cYTUxcXTsnWgGVp2c59R6xUAxW7j0RG1nRW1uQ1meA01k08jvBe2-W91mZe39C2c0tNe3FW3OA0W860W808c0xekkxBc_ITjc2G4BZmeu6wYUkDAW10o130e12X4PoPcPcPcTdf4Ya6CkoXtlJtg1EeWzQJahsiinVG50tW507e58m2e1QGzPoZ1iaMy3_G5kxEthu1c1UsvSaTg1S9k1S1m1UrrW6W6OIi0R0Pk1d_0O4Q__-BXNdKQ7kW6jV8pygZXzkZEx0QvOZOXhQLbuxZ0O8S3MP2HJenGcnlCZDmQJUe7W6m7m787_FUl6Uf8BqPr-zRDnD0k22oqY-G8fNlBf0Ybkyka2Ara2-G8hgGBv0Yffela2AdcY_L8l__V_-18uaZsJ-G8x7UykwOgRkGJ9WZbThBvxEzdCRp0V8Z41OLgd_p2W40ct6aLfxz1G2e9E41i2G1k2JX0S8a0J7A90CoCZKG0BTn0-cO8MUBa9Q75G8e3CKenh99BY2dvAqtxHZv5Co0TPsXNk2hmm2ITqijiGmApfcDsC_VwXW0~1?stat-id=4&amp;test-tag=171523813988881&amp;banner-sizes=eyI3MjA1NzYwODIyMTQ2ODM0MiI6IjYwMHgyOTMifQ%3D%3D&amp;format-type=118&amp;actual-format=10&amp;pcodever=783672&amp;banner-test-tags=eyI3MjA1NzYwODIyMTQ2ODM0MiI6IjE4ODQzMyJ9&amp;width=600&amp;height=293" \t "_blank" </w:instrText>
      </w:r>
      <w:r w:rsidRPr="001802BA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1802BA" w:rsidRPr="001802BA" w:rsidRDefault="001802BA" w:rsidP="00180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2BA" w:rsidRPr="001802BA" w:rsidRDefault="001802BA" w:rsidP="001802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1802BA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1802BA" w:rsidRPr="001802BA" w:rsidRDefault="001802BA" w:rsidP="001802BA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hyperlink r:id="rId12" w:tgtFrame="_blank" w:history="1">
        <w:proofErr w:type="spellStart"/>
        <w:r w:rsidRPr="001802BA">
          <w:rPr>
            <w:rFonts w:ascii="Arial" w:eastAsia="Times New Roman" w:hAnsi="Arial" w:cs="Arial"/>
            <w:color w:val="FFFFFF"/>
            <w:sz w:val="24"/>
            <w:szCs w:val="24"/>
            <w:u w:val="single"/>
            <w:bdr w:val="single" w:sz="6" w:space="0" w:color="auto" w:frame="1"/>
            <w:shd w:val="clear" w:color="auto" w:fill="3D7BF5"/>
            <w:lang w:eastAsia="ru-RU"/>
          </w:rPr>
          <w:t>Унать</w:t>
        </w:r>
        <w:proofErr w:type="spellEnd"/>
        <w:r w:rsidRPr="001802BA">
          <w:rPr>
            <w:rFonts w:ascii="Arial" w:eastAsia="Times New Roman" w:hAnsi="Arial" w:cs="Arial"/>
            <w:color w:val="FFFFFF"/>
            <w:sz w:val="24"/>
            <w:szCs w:val="24"/>
            <w:u w:val="single"/>
            <w:bdr w:val="single" w:sz="6" w:space="0" w:color="auto" w:frame="1"/>
            <w:shd w:val="clear" w:color="auto" w:fill="3D7BF5"/>
            <w:lang w:eastAsia="ru-RU"/>
          </w:rPr>
          <w:t xml:space="preserve"> боль</w:t>
        </w:r>
        <w:r w:rsidRPr="001802BA">
          <w:rPr>
            <w:rFonts w:ascii="Arial" w:eastAsia="Times New Roman" w:hAnsi="Arial" w:cs="Arial"/>
            <w:color w:val="FFFFFF"/>
            <w:sz w:val="24"/>
            <w:szCs w:val="24"/>
            <w:u w:val="single"/>
            <w:bdr w:val="single" w:sz="6" w:space="0" w:color="auto" w:frame="1"/>
            <w:shd w:val="clear" w:color="auto" w:fill="3D7BF5"/>
            <w:lang w:eastAsia="ru-RU"/>
          </w:rPr>
          <w:t>ш</w:t>
        </w:r>
        <w:r w:rsidRPr="001802BA">
          <w:rPr>
            <w:rFonts w:ascii="Arial" w:eastAsia="Times New Roman" w:hAnsi="Arial" w:cs="Arial"/>
            <w:color w:val="FFFFFF"/>
            <w:sz w:val="24"/>
            <w:szCs w:val="24"/>
            <w:u w:val="single"/>
            <w:bdr w:val="single" w:sz="6" w:space="0" w:color="auto" w:frame="1"/>
            <w:shd w:val="clear" w:color="auto" w:fill="3D7BF5"/>
            <w:lang w:eastAsia="ru-RU"/>
          </w:rPr>
          <w:t>е</w:t>
        </w:r>
      </w:hyperlink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Нет единых требований к оформлению меню по СанПиН для детских садов в 2023 году, поскольку необходимость потребления различных продуктов связана с особенностями каждого региона. Но распорядок приема пищи основывается на расписании дня в садике. При круглосуточном нахождении в дошкольном образовательном учреждении предусмотрено:</w:t>
      </w:r>
    </w:p>
    <w:p w:rsidR="001802BA" w:rsidRPr="001802BA" w:rsidRDefault="001802BA" w:rsidP="001802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два завтрака;</w:t>
      </w:r>
    </w:p>
    <w:p w:rsidR="001802BA" w:rsidRPr="001802BA" w:rsidRDefault="001802BA" w:rsidP="001802BA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обед;</w:t>
      </w:r>
    </w:p>
    <w:p w:rsidR="001802BA" w:rsidRPr="001802BA" w:rsidRDefault="001802BA" w:rsidP="001802BA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proofErr w:type="spellStart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полудник</w:t>
      </w:r>
      <w:proofErr w:type="spellEnd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;</w:t>
      </w:r>
    </w:p>
    <w:p w:rsidR="001802BA" w:rsidRPr="001802BA" w:rsidRDefault="001802BA" w:rsidP="001802BA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2 ужина.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время нахождения в саду не больше 8 часов, то обязательно должно быть четыре приема пищи. И обязательно соблюдение временных интервалов, которые едва ли могут превышать 4 часа.</w:t>
      </w:r>
    </w:p>
    <w:p w:rsidR="001802BA" w:rsidRPr="001802BA" w:rsidRDefault="001802BA" w:rsidP="001802BA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1802BA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Технологические карты блюд в детских садах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Вопросам питания малышей в детских садах отводится особое внимание, поскольку продукты являются одной из основных причин распространения инфекционных </w:t>
      </w: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lastRenderedPageBreak/>
        <w:t>болезней. Так, на образовательное учреждение в 2023 году возлагаются такие обязанности:</w:t>
      </w:r>
    </w:p>
    <w:p w:rsidR="001802BA" w:rsidRPr="001802BA" w:rsidRDefault="001802BA" w:rsidP="001802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выбор надежного поставщика;</w:t>
      </w:r>
    </w:p>
    <w:p w:rsidR="001802BA" w:rsidRPr="001802BA" w:rsidRDefault="001802BA" w:rsidP="001802BA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соблюдение правил доставки;</w:t>
      </w:r>
    </w:p>
    <w:p w:rsidR="001802BA" w:rsidRPr="001802BA" w:rsidRDefault="001802BA" w:rsidP="001802BA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proofErr w:type="gramStart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контроль за</w:t>
      </w:r>
      <w:proofErr w:type="gramEnd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разгрузкой и качеством упаковки продуктов;</w:t>
      </w:r>
    </w:p>
    <w:p w:rsidR="001802BA" w:rsidRPr="001802BA" w:rsidRDefault="001802BA" w:rsidP="001802BA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выполнение нормативов хранения пищевого сырья;</w:t>
      </w:r>
    </w:p>
    <w:p w:rsidR="001802BA" w:rsidRPr="001802BA" w:rsidRDefault="001802BA" w:rsidP="001802BA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следование рецептурам приготовления блюд.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готовая единица меню должна иметь технологическую карту. Это документ, отображающий основные сведенья о процессе приготовления пищи, а также её пищевой ценности.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Отчет должен содержать следующую информацию:</w:t>
      </w:r>
    </w:p>
    <w:p w:rsidR="001802BA" w:rsidRPr="001802BA" w:rsidRDefault="001802BA" w:rsidP="001802B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наименование блюда;</w:t>
      </w:r>
    </w:p>
    <w:p w:rsidR="001802BA" w:rsidRPr="001802BA" w:rsidRDefault="001802BA" w:rsidP="001802BA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номер рецепта, который использовался в приготовлении;</w:t>
      </w:r>
    </w:p>
    <w:p w:rsidR="001802BA" w:rsidRPr="001802BA" w:rsidRDefault="001802BA" w:rsidP="001802BA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источник, где был взят рецепт;</w:t>
      </w:r>
    </w:p>
    <w:p w:rsidR="001802BA" w:rsidRPr="001802BA" w:rsidRDefault="001802BA" w:rsidP="001802BA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вес и перечень исходящих продуктов;</w:t>
      </w:r>
    </w:p>
    <w:p w:rsidR="001802BA" w:rsidRPr="001802BA" w:rsidRDefault="001802BA" w:rsidP="001802BA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окончательная масса готового блюда;</w:t>
      </w:r>
    </w:p>
    <w:p w:rsidR="001802BA" w:rsidRPr="001802BA" w:rsidRDefault="001802BA" w:rsidP="001802BA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количество углеводов, калорий, жиров, белков и витамина</w:t>
      </w:r>
      <w:proofErr w:type="gramStart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С</w:t>
      </w:r>
      <w:proofErr w:type="gramEnd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в одной порции.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документы систематизируются и предоставляются в качестве отчета санитарно-эпидемиологической службе.</w:t>
      </w:r>
    </w:p>
    <w:p w:rsidR="001802BA" w:rsidRPr="001802BA" w:rsidRDefault="001802BA" w:rsidP="001802BA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1802BA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Требование к территории садика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 СанПиН 2023 года строго прописаны нормативы, по которым отбираются земельные участки для возведения дошкольного образовательного учреждения. </w:t>
      </w:r>
      <w:proofErr w:type="gramStart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</w:t>
      </w:r>
      <w:proofErr w:type="gramEnd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основным из них относятся:</w:t>
      </w:r>
    </w:p>
    <w:p w:rsidR="001802BA" w:rsidRPr="001802BA" w:rsidRDefault="001802BA" w:rsidP="001802B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расположение в пределах жилого комплекса или спального района;</w:t>
      </w:r>
    </w:p>
    <w:p w:rsidR="001802BA" w:rsidRPr="001802BA" w:rsidRDefault="001802BA" w:rsidP="001802BA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отсутствие промышленных предприятий поблизости;</w:t>
      </w:r>
    </w:p>
    <w:p w:rsidR="001802BA" w:rsidRPr="001802BA" w:rsidRDefault="001802BA" w:rsidP="001802BA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уровень шума не должен превышать норму;</w:t>
      </w:r>
    </w:p>
    <w:p w:rsidR="001802BA" w:rsidRPr="001802BA" w:rsidRDefault="001802BA" w:rsidP="001802BA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измерение загрязнения атмосферного воздуха;</w:t>
      </w:r>
    </w:p>
    <w:p w:rsidR="001802BA" w:rsidRPr="001802BA" w:rsidRDefault="001802BA" w:rsidP="001802BA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возможность естественного освещения площадок для игр на свежем воздухе.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регионах на Крайнем Севере дополнительно требуется оснащение участка защитой от ветра и снега.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Одно из самых важных условий проектирования двора детского садика по СанПиН 2023 года – это достаточное количество зеленых насаждений. Так, минимально допустимый уровень деревьев и кустарников на территории составляет пятую часть от всей площади участка, что не задействована под застройку.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такие насаждения используются для разделения игровых площадок или размещаются по периметру дворика вдоль забора, наличие которого также обязательно. Категорически запрещено высаживать на </w:t>
      </w:r>
      <w:proofErr w:type="gramStart"/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плодоносящие или ядовитые растения.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Кроме того, в 2023 году по СанПиН существуют отдельные требования к оформлению игровых площадок детских садов. </w:t>
      </w:r>
      <w:proofErr w:type="gramStart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</w:t>
      </w:r>
      <w:proofErr w:type="gramEnd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основным из них относятся:</w:t>
      </w:r>
    </w:p>
    <w:p w:rsidR="001802BA" w:rsidRPr="001802BA" w:rsidRDefault="001802BA" w:rsidP="001802B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lastRenderedPageBreak/>
        <w:t>обязательное наличие физкультурных секций для занятий спортом;</w:t>
      </w:r>
    </w:p>
    <w:p w:rsidR="001802BA" w:rsidRPr="001802BA" w:rsidRDefault="001802BA" w:rsidP="001802BA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наличие минимальной площади, которая рассчитывается исходя из </w:t>
      </w:r>
      <w:proofErr w:type="gramStart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минимальных</w:t>
      </w:r>
      <w:proofErr w:type="gramEnd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7 </w:t>
      </w:r>
      <w:proofErr w:type="spellStart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кв.м</w:t>
      </w:r>
      <w:proofErr w:type="spellEnd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. на одного малыша группы;</w:t>
      </w:r>
    </w:p>
    <w:p w:rsidR="001802BA" w:rsidRPr="001802BA" w:rsidRDefault="001802BA" w:rsidP="001802BA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покрытие таких зон должно быть травянистым;</w:t>
      </w:r>
    </w:p>
    <w:p w:rsidR="001802BA" w:rsidRPr="001802BA" w:rsidRDefault="001802BA" w:rsidP="001802BA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обязательно наличие навесов для защиты малышей от осадков и солнца;</w:t>
      </w:r>
    </w:p>
    <w:p w:rsidR="001802BA" w:rsidRPr="001802BA" w:rsidRDefault="001802BA" w:rsidP="001802BA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важно оборудовать дополнительную зону для хранения детских колясок, санок, лыж и другого транспорта с защитой от дождя и снега.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чистоты, то в зимний период необходима уборка снега на участках. Летом при жаркой погоде должен осуществляться полив растительности минимум дважды в сутки. Санитарная уборка участка проводится утром и вечером (до прихода и после ухода воспитанников соответственно).</w:t>
      </w:r>
    </w:p>
    <w:p w:rsidR="001802BA" w:rsidRPr="001802BA" w:rsidRDefault="001802BA" w:rsidP="001802BA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1802BA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Распорядок дня и время работы воспитателя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Прием малышей в детский садик происходит лично педагогом или же медицинским работником. Такая необходимость связана с предотвращением допуска к занятиям детей с какими-либо инфекционными или заразными заболеваниями. Если у работника сада возникает подозрение на ненадлежащее состояние здоровья, ребенок к учебе не допускается.</w:t>
      </w:r>
    </w:p>
    <w:p w:rsidR="001802BA" w:rsidRPr="001802BA" w:rsidRDefault="001802BA" w:rsidP="001802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Что касается организации учебного процесса и режима отдыха, то большинство нормативов носят рекомендательный характер. </w:t>
      </w:r>
      <w:proofErr w:type="gramStart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</w:t>
      </w:r>
      <w:proofErr w:type="gramEnd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основным из них относятся:</w:t>
      </w:r>
    </w:p>
    <w:p w:rsidR="001802BA" w:rsidRPr="001802BA" w:rsidRDefault="001802BA" w:rsidP="001802B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непрерывный период активности не должен превышать 6 часов в группах с малышами старше трех лет;</w:t>
      </w:r>
    </w:p>
    <w:p w:rsidR="001802BA" w:rsidRPr="001802BA" w:rsidRDefault="001802BA" w:rsidP="001802BA">
      <w:pPr>
        <w:numPr>
          <w:ilvl w:val="0"/>
          <w:numId w:val="6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желательно, чтобы прогулки на свежем воздухе занимали три-четыре часа ежедневно;</w:t>
      </w:r>
    </w:p>
    <w:p w:rsidR="001802BA" w:rsidRPr="001802BA" w:rsidRDefault="001802BA" w:rsidP="001802BA">
      <w:pPr>
        <w:numPr>
          <w:ilvl w:val="0"/>
          <w:numId w:val="6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не рекомендуется водить воспитанников на улицу при температуре меньше 15 градусов;</w:t>
      </w:r>
    </w:p>
    <w:p w:rsidR="001802BA" w:rsidRPr="001802BA" w:rsidRDefault="001802BA" w:rsidP="001802BA">
      <w:pPr>
        <w:numPr>
          <w:ilvl w:val="0"/>
          <w:numId w:val="6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время уличных прогулок желательно делить на два периода;</w:t>
      </w:r>
    </w:p>
    <w:p w:rsidR="001802BA" w:rsidRPr="001802BA" w:rsidRDefault="001802BA" w:rsidP="001802BA">
      <w:pPr>
        <w:numPr>
          <w:ilvl w:val="0"/>
          <w:numId w:val="6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 зависимости от длительности пребывания деток в детском саду, фиксируется количество приемов пищи и наличие дневного отдыха;</w:t>
      </w:r>
    </w:p>
    <w:p w:rsidR="001802BA" w:rsidRPr="001802BA" w:rsidRDefault="001802BA" w:rsidP="001802BA">
      <w:pPr>
        <w:numPr>
          <w:ilvl w:val="0"/>
          <w:numId w:val="6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продолжительность обеденного сна варьируется в пределах 2-3 часов, в зависимости от возраста воспитанника.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СанПиН дополнительно фиксируются максимально допустимые сроки проведения учебных занятий для деток, которые зависят от возраста малышей. Обязателен расчет, как общего дневного образовательного времени, так и </w:t>
      </w:r>
      <w:proofErr w:type="spellStart"/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единоразовой</w:t>
      </w:r>
      <w:proofErr w:type="spellEnd"/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непрерывной деятельности.</w:t>
      </w:r>
    </w:p>
    <w:p w:rsidR="001802BA" w:rsidRPr="001802BA" w:rsidRDefault="001802BA" w:rsidP="001802BA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1802BA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Сколько детей по СанПиН может быть в группе?</w:t>
      </w:r>
    </w:p>
    <w:p w:rsidR="001802BA" w:rsidRPr="001802BA" w:rsidRDefault="001802BA" w:rsidP="001802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Большинство принятых нормативов основываются на возрасте малышей и принято различать две категории дошкольников:</w:t>
      </w:r>
    </w:p>
    <w:p w:rsidR="001802BA" w:rsidRPr="001802BA" w:rsidRDefault="001802BA" w:rsidP="001802B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не </w:t>
      </w:r>
      <w:proofErr w:type="gramStart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достигшие</w:t>
      </w:r>
      <w:proofErr w:type="gramEnd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трехлетнего возраста;</w:t>
      </w:r>
    </w:p>
    <w:p w:rsidR="001802BA" w:rsidRPr="001802BA" w:rsidRDefault="001802BA" w:rsidP="001802BA">
      <w:pPr>
        <w:numPr>
          <w:ilvl w:val="0"/>
          <w:numId w:val="7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после трех лет.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Также, в 2023 году во внимание принимаются личные физические и интеллектуальные способности малышей. Именно от таких характеристик и зависит граничное допустимое число дошкольников в одной группе детского сада.</w:t>
      </w:r>
    </w:p>
    <w:p w:rsidR="001802BA" w:rsidRPr="001802BA" w:rsidRDefault="001802BA" w:rsidP="001802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Таблица № 3 «Категории детей и максимальное количество воспитанников в группе»</w:t>
      </w:r>
    </w:p>
    <w:tbl>
      <w:tblPr>
        <w:tblW w:w="900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203"/>
        <w:gridCol w:w="2297"/>
      </w:tblGrid>
      <w:tr w:rsidR="001802BA" w:rsidRPr="001802BA" w:rsidTr="001802BA">
        <w:trPr>
          <w:tblHeader/>
        </w:trPr>
        <w:tc>
          <w:tcPr>
            <w:tcW w:w="3585" w:type="dxa"/>
            <w:vMerge w:val="restart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3585" w:type="dxa"/>
            <w:gridSpan w:val="2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Наивысшие допустимые наполненности групп</w:t>
            </w:r>
          </w:p>
        </w:tc>
      </w:tr>
      <w:tr w:rsidR="001802BA" w:rsidRPr="001802BA" w:rsidTr="001802BA">
        <w:trPr>
          <w:tblHeader/>
        </w:trPr>
        <w:tc>
          <w:tcPr>
            <w:tcW w:w="0" w:type="auto"/>
            <w:vMerge/>
            <w:tcBorders>
              <w:left w:val="single" w:sz="6" w:space="0" w:color="18485A"/>
            </w:tcBorders>
            <w:shd w:val="clear" w:color="auto" w:fill="F9F9F9"/>
            <w:vAlign w:val="center"/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F9F9F9"/>
              <w:lef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830" w:type="dxa"/>
            <w:tcBorders>
              <w:top w:val="single" w:sz="6" w:space="0" w:color="F9F9F9"/>
              <w:left w:val="single" w:sz="6" w:space="0" w:color="F9F9F9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После 3</w:t>
            </w:r>
          </w:p>
        </w:tc>
      </w:tr>
      <w:tr w:rsidR="001802BA" w:rsidRPr="001802BA" w:rsidTr="001802BA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тяжелых нарушениях речи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02BA" w:rsidRPr="001802BA" w:rsidTr="001802BA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серьезными нарушениями слуха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02BA" w:rsidRPr="001802BA" w:rsidTr="001802BA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02BA" w:rsidRPr="001802BA" w:rsidTr="001802BA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02BA" w:rsidRPr="001802BA" w:rsidTr="001802BA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 нарушения зрения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02BA" w:rsidRPr="001802BA" w:rsidTr="001802BA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Слабое </w:t>
            </w:r>
            <w:proofErr w:type="spellStart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недоумство</w:t>
            </w:r>
            <w:proofErr w:type="spellEnd"/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02BA" w:rsidRPr="001802BA" w:rsidTr="001802BA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Умственная отсталость больших тяжестей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02BA" w:rsidRPr="001802BA" w:rsidTr="001802BA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Аутизм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02BA" w:rsidRPr="001802BA" w:rsidTr="001802BA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опорно-двигательной системы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02BA" w:rsidRPr="001802BA" w:rsidTr="001802BA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других нарушениях здоровья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802BA" w:rsidRPr="001802BA" w:rsidTr="001802BA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детки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(не больше </w:t>
            </w:r>
            <w:proofErr w:type="gramStart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proofErr w:type="gramEnd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которых имеют проблемы со здоровьем)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15 или 17 в зависимости от заболевания и степени его тяжести</w:t>
            </w:r>
          </w:p>
        </w:tc>
      </w:tr>
    </w:tbl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 таблице представлены сведенья только о комбинированных группах и компенсирующих (деятельность которых связана с воспитанием малышей с психическими или физическими расстройствами). Что касается групп только со здоровыми малышами, то их численность зависит от размеров помещений и возможностей организации эффективного процесса обучения.</w:t>
      </w:r>
    </w:p>
    <w:p w:rsidR="001802BA" w:rsidRPr="001802BA" w:rsidRDefault="001802BA" w:rsidP="001802BA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1802BA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lastRenderedPageBreak/>
        <w:t>Температурный режим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proofErr w:type="gramStart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Контроль за</w:t>
      </w:r>
      <w:proofErr w:type="gramEnd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подготовкой игровых и спальных к приему детей. Так, кроме соблюдения температурного режима, обязательно контролировать влажность воздуха и проветривание помещений.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По СанПиН проветриванию подлежат все комнаты, в которых играют, занимаются или отдыхают малыши. И проводится процедура согласно таким нормам:</w:t>
      </w:r>
    </w:p>
    <w:p w:rsidR="001802BA" w:rsidRPr="001802BA" w:rsidRDefault="001802BA" w:rsidP="001802B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минимум два раза в день по максимум 30 минут с формированием сквозняка, но при отсутствии детей;</w:t>
      </w:r>
    </w:p>
    <w:p w:rsidR="001802BA" w:rsidRPr="001802BA" w:rsidRDefault="001802BA" w:rsidP="001802BA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заканчивается за полчаса до прихода воспитанников;</w:t>
      </w:r>
    </w:p>
    <w:p w:rsidR="001802BA" w:rsidRPr="001802BA" w:rsidRDefault="001802BA" w:rsidP="001802BA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одностороннее в присутствии малышей и только в жаркую, сухую погоду.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Влажность воздуха в комнатах детского сада по СанПиН в 2023 году не должна подниматься выше 60% и не может быть ниже 40. Что касается температуры, то допускаются такие граничные показатели:</w:t>
      </w:r>
    </w:p>
    <w:p w:rsidR="001802BA" w:rsidRPr="001802BA" w:rsidRDefault="001802BA" w:rsidP="001802B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игровая в пределах 21-24, самая оптимальная – 24 градуса;</w:t>
      </w:r>
    </w:p>
    <w:p w:rsidR="001802BA" w:rsidRPr="001802BA" w:rsidRDefault="001802BA" w:rsidP="001802BA">
      <w:pPr>
        <w:numPr>
          <w:ilvl w:val="0"/>
          <w:numId w:val="9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спальная варьируется в рамках 18-22, но лучше всего – 22.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небольшое отклонение от фиксированных нормативов, но только в сторону уменьшения показателей. Превышение максимально допустимых цифр – строго запрещено.</w:t>
      </w:r>
    </w:p>
    <w:p w:rsidR="001802BA" w:rsidRPr="001802BA" w:rsidRDefault="001802BA" w:rsidP="001802BA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1802BA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Развитие детей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Детский сад – это первая ступень </w:t>
      </w:r>
      <w:proofErr w:type="gramStart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ко</w:t>
      </w:r>
      <w:proofErr w:type="gramEnd"/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всестороннему развитию ребенка, поэтому очень важно организовать верный подход к воспитанию малышей. Так, согласно установленным правилам СанПиН в 2023 году, распорядок дня в дошкольном образовательном учреждении должен содержать такие мероприятия:</w:t>
      </w:r>
    </w:p>
    <w:p w:rsidR="001802BA" w:rsidRPr="001802BA" w:rsidRDefault="001802BA" w:rsidP="001802B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зарядку в помещении группы (должна проводиться минимум два раза и длительность упражнений зависит от возраста малышей и должна варьироваться в пределах 5-15 минут);</w:t>
      </w:r>
    </w:p>
    <w:p w:rsidR="001802BA" w:rsidRPr="001802BA" w:rsidRDefault="001802BA" w:rsidP="001802BA">
      <w:pPr>
        <w:numPr>
          <w:ilvl w:val="0"/>
          <w:numId w:val="10"/>
        </w:numPr>
        <w:shd w:val="clear" w:color="auto" w:fill="FFFFFF"/>
        <w:spacing w:before="150" w:after="0" w:line="240" w:lineRule="auto"/>
        <w:ind w:left="0" w:firstLine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физические нагрузки на свежем воздухе (что также включает активные спортивные игры);</w:t>
      </w:r>
    </w:p>
    <w:p w:rsidR="001802BA" w:rsidRPr="001802BA" w:rsidRDefault="001802BA" w:rsidP="001802BA">
      <w:pPr>
        <w:numPr>
          <w:ilvl w:val="0"/>
          <w:numId w:val="10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ролевые игры в группах, требующие активного участия;</w:t>
      </w:r>
    </w:p>
    <w:p w:rsidR="001802BA" w:rsidRPr="001802BA" w:rsidRDefault="001802BA" w:rsidP="001802BA">
      <w:pPr>
        <w:numPr>
          <w:ilvl w:val="0"/>
          <w:numId w:val="10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плаванье (если в детском саду имеются бассейны);</w:t>
      </w:r>
    </w:p>
    <w:p w:rsidR="001802BA" w:rsidRPr="001802BA" w:rsidRDefault="001802BA" w:rsidP="001802BA">
      <w:pPr>
        <w:numPr>
          <w:ilvl w:val="0"/>
          <w:numId w:val="10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обучающие занятия (длительность одного блока развивающих занятий не должна превышать десять минут и должна сменяться другими видами деятельности);</w:t>
      </w:r>
    </w:p>
    <w:p w:rsidR="001802BA" w:rsidRPr="001802BA" w:rsidRDefault="001802BA" w:rsidP="001802BA">
      <w:pPr>
        <w:numPr>
          <w:ilvl w:val="0"/>
          <w:numId w:val="10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физкультминутки (включают несколько простых упражнения).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Что касается обучающих уроков, то они включают в себя:</w:t>
      </w:r>
    </w:p>
    <w:p w:rsidR="001802BA" w:rsidRPr="001802BA" w:rsidRDefault="001802BA" w:rsidP="001802B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знакомство с цифрами и буквами;</w:t>
      </w:r>
    </w:p>
    <w:p w:rsidR="001802BA" w:rsidRPr="001802BA" w:rsidRDefault="001802BA" w:rsidP="001802BA">
      <w:pPr>
        <w:numPr>
          <w:ilvl w:val="0"/>
          <w:numId w:val="11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художественные занятия;</w:t>
      </w:r>
    </w:p>
    <w:p w:rsidR="001802BA" w:rsidRPr="001802BA" w:rsidRDefault="001802BA" w:rsidP="001802BA">
      <w:pPr>
        <w:numPr>
          <w:ilvl w:val="0"/>
          <w:numId w:val="11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музыка и хореография;</w:t>
      </w:r>
    </w:p>
    <w:p w:rsidR="001802BA" w:rsidRPr="001802BA" w:rsidRDefault="001802BA" w:rsidP="001802BA">
      <w:pPr>
        <w:numPr>
          <w:ilvl w:val="0"/>
          <w:numId w:val="11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лепка из пластилина;</w:t>
      </w:r>
    </w:p>
    <w:p w:rsidR="001802BA" w:rsidRPr="001802BA" w:rsidRDefault="001802BA" w:rsidP="001802BA">
      <w:pPr>
        <w:numPr>
          <w:ilvl w:val="0"/>
          <w:numId w:val="11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изготовление поделок из естественных материалов;</w:t>
      </w:r>
    </w:p>
    <w:p w:rsidR="001802BA" w:rsidRPr="001802BA" w:rsidRDefault="001802BA" w:rsidP="001802BA">
      <w:pPr>
        <w:numPr>
          <w:ilvl w:val="0"/>
          <w:numId w:val="11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lastRenderedPageBreak/>
        <w:t>развитие логики и памяти.</w:t>
      </w:r>
    </w:p>
    <w:p w:rsidR="001802BA" w:rsidRPr="001802BA" w:rsidRDefault="001802BA" w:rsidP="001802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От педагога требуется уметь правильно распределить все виды занятости, чтобы равноценно уделить внимание всем видам активности.</w:t>
      </w:r>
    </w:p>
    <w:p w:rsidR="001802BA" w:rsidRPr="001802BA" w:rsidRDefault="001802BA" w:rsidP="001802BA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1802BA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Список моющих и дезинфицирующих средств</w:t>
      </w:r>
    </w:p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Соблюдение порядка в группах – одно из главных направлений, за которым осуществляет надзор санитарно-эпидемиологическая служба в 2023 году в детских садах, особенно в период широкого распространения разных инфекций. Так, в качестве моющего средства используется мыльно-содовый раствор, если необходимо дополнительно обеспечить дезинфекцию. Допускается использование моющих средств, но только таковых, что не несут вред для здоровья.</w:t>
      </w:r>
    </w:p>
    <w:p w:rsidR="001802BA" w:rsidRPr="001802BA" w:rsidRDefault="001802BA" w:rsidP="001802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Чаще всего, для уборки и стирки игрушек используется детское мыло. Оно применяется:</w:t>
      </w:r>
    </w:p>
    <w:p w:rsidR="001802BA" w:rsidRPr="001802BA" w:rsidRDefault="001802BA" w:rsidP="001802B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для мытья полов;</w:t>
      </w:r>
    </w:p>
    <w:p w:rsidR="001802BA" w:rsidRPr="001802BA" w:rsidRDefault="001802BA" w:rsidP="001802BA">
      <w:pPr>
        <w:numPr>
          <w:ilvl w:val="0"/>
          <w:numId w:val="1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при очистке дверных ручек, столов и стульчиков;</w:t>
      </w:r>
    </w:p>
    <w:p w:rsidR="001802BA" w:rsidRPr="001802BA" w:rsidRDefault="001802BA" w:rsidP="001802BA">
      <w:pPr>
        <w:numPr>
          <w:ilvl w:val="0"/>
          <w:numId w:val="1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во время мытья окон;</w:t>
      </w:r>
    </w:p>
    <w:p w:rsidR="001802BA" w:rsidRPr="001802BA" w:rsidRDefault="001802BA" w:rsidP="001802BA">
      <w:pPr>
        <w:numPr>
          <w:ilvl w:val="0"/>
          <w:numId w:val="1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 случаях стирки белья и игрушек.</w:t>
      </w:r>
    </w:p>
    <w:p w:rsidR="001802BA" w:rsidRPr="001802BA" w:rsidRDefault="001802BA" w:rsidP="001802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Кроме того, используются воздушные и моющие пылесосы для очистки ковровых покрытий, матрасов и подушек.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1802BA" w:rsidRPr="001802BA" w:rsidRDefault="001802BA" w:rsidP="0018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дезинфекции помещений применяются бактерицидные лампы. Дополнительным уровнем защиты является проглаживание горячим утюгом.</w:t>
      </w:r>
    </w:p>
    <w:p w:rsidR="001802BA" w:rsidRPr="001802BA" w:rsidRDefault="001802BA" w:rsidP="001802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Таблица № 4 «Список моющих и дезинфицирующих средств, которые могут быть использованы в дошкольных образовательных учреждениях»</w:t>
      </w:r>
    </w:p>
    <w:tbl>
      <w:tblPr>
        <w:tblW w:w="900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1802BA" w:rsidRPr="001802BA" w:rsidTr="001802BA">
        <w:trPr>
          <w:tblHeader/>
        </w:trPr>
        <w:tc>
          <w:tcPr>
            <w:tcW w:w="3585" w:type="dxa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Нормативно-правовой акт, который разрешает применение</w:t>
            </w:r>
          </w:p>
        </w:tc>
        <w:tc>
          <w:tcPr>
            <w:tcW w:w="3585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Наименование средств</w:t>
            </w:r>
          </w:p>
        </w:tc>
      </w:tr>
      <w:tr w:rsidR="001802BA" w:rsidRPr="001802BA" w:rsidTr="001802BA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1802BA">
                <w:rPr>
                  <w:rFonts w:ascii="Times New Roman" w:eastAsia="Times New Roman" w:hAnsi="Times New Roman" w:cs="Times New Roman"/>
                  <w:color w:val="CB504F"/>
                  <w:sz w:val="24"/>
                  <w:szCs w:val="24"/>
                  <w:u w:val="single"/>
                  <w:lang w:eastAsia="ru-RU"/>
                </w:rPr>
                <w:t>Письмо Федеральной Службы по надзору в сфере защиты прав потребителей и благополучия человека</w:t>
              </w:r>
            </w:hyperlink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Септодор</w:t>
            </w:r>
            <w:proofErr w:type="spellEnd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форте, хлорная известь, перекись водорода, белизна-3</w:t>
            </w:r>
          </w:p>
        </w:tc>
      </w:tr>
      <w:tr w:rsidR="001802BA" w:rsidRPr="001802BA" w:rsidTr="001802BA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Госсанэпиднадзора от 30.03.98 года № 0037-97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Изосепт</w:t>
            </w:r>
            <w:proofErr w:type="spellEnd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Пливасепт</w:t>
            </w:r>
            <w:proofErr w:type="spellEnd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Эринокс</w:t>
            </w:r>
            <w:proofErr w:type="spellEnd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02BA" w:rsidRPr="001802BA" w:rsidTr="001802BA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1802BA">
                <w:rPr>
                  <w:rFonts w:ascii="Times New Roman" w:eastAsia="Times New Roman" w:hAnsi="Times New Roman" w:cs="Times New Roman"/>
                  <w:color w:val="CB504F"/>
                  <w:sz w:val="24"/>
                  <w:szCs w:val="24"/>
                  <w:u w:val="single"/>
                  <w:lang w:eastAsia="ru-RU"/>
                </w:rPr>
                <w:t>Редакция СанПиН 2.4.1201-03</w:t>
              </w:r>
            </w:hyperlink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ПЧД, Хлорамин, «</w:t>
            </w:r>
            <w:proofErr w:type="spellStart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Дзус</w:t>
            </w:r>
            <w:proofErr w:type="spellEnd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1802BA" w:rsidRPr="001802BA" w:rsidTr="001802BA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Минздрав СССР от 13.03.1987 года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802BA" w:rsidRPr="001802BA" w:rsidRDefault="001802BA" w:rsidP="0018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кальцинированная, «</w:t>
            </w:r>
            <w:proofErr w:type="spellStart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</w:t>
            </w:r>
            <w:proofErr w:type="spellEnd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Посудомой</w:t>
            </w:r>
            <w:proofErr w:type="spellEnd"/>
            <w:r w:rsidRPr="001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«Аракс».</w:t>
            </w:r>
          </w:p>
        </w:tc>
      </w:tr>
    </w:tbl>
    <w:p w:rsidR="001802BA" w:rsidRPr="001802BA" w:rsidRDefault="001802BA" w:rsidP="00180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1802BA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За соблюдение установленных норм и использование только одобренных препаратов, в первую очередь, в 2023 году отвечает администрация учреждения. Поскольку и закупка этой продукции  происходит исключительно через локальные отделы образования.</w:t>
      </w:r>
    </w:p>
    <w:p w:rsidR="00B660D3" w:rsidRDefault="00B660D3"/>
    <w:sectPr w:rsidR="00B660D3" w:rsidSect="001802B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NextCy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2CE"/>
    <w:multiLevelType w:val="multilevel"/>
    <w:tmpl w:val="9AD6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F59DE"/>
    <w:multiLevelType w:val="multilevel"/>
    <w:tmpl w:val="A674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E1EB6"/>
    <w:multiLevelType w:val="multilevel"/>
    <w:tmpl w:val="E9CE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06FEE"/>
    <w:multiLevelType w:val="multilevel"/>
    <w:tmpl w:val="9582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E7ABC"/>
    <w:multiLevelType w:val="multilevel"/>
    <w:tmpl w:val="C4B4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C7702"/>
    <w:multiLevelType w:val="multilevel"/>
    <w:tmpl w:val="D518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4707D"/>
    <w:multiLevelType w:val="multilevel"/>
    <w:tmpl w:val="6948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52B4D"/>
    <w:multiLevelType w:val="multilevel"/>
    <w:tmpl w:val="C464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733F7"/>
    <w:multiLevelType w:val="multilevel"/>
    <w:tmpl w:val="9588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44E69"/>
    <w:multiLevelType w:val="multilevel"/>
    <w:tmpl w:val="CFE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13ADC"/>
    <w:multiLevelType w:val="multilevel"/>
    <w:tmpl w:val="A32E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F76A20"/>
    <w:multiLevelType w:val="multilevel"/>
    <w:tmpl w:val="206E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25"/>
    <w:rsid w:val="001802BA"/>
    <w:rsid w:val="004A4D53"/>
    <w:rsid w:val="00B660D3"/>
    <w:rsid w:val="00C0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0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314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7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6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9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81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16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08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54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0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96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366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40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728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979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7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79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597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69269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67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847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68828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059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69007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46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751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191726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61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631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48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28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95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375283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33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16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0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6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4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3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33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23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11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28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33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7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1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31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060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09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522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58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93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65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98641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67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54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74008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923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34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219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49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64501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9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2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7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57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9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1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74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9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258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44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06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733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7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46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857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9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56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338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978731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935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12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009060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081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9348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841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694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987044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003501092" TargetMode="External"/><Relationship Id="rId13" Type="http://schemas.openxmlformats.org/officeDocument/2006/relationships/hyperlink" Target="http://www.consultant.ru/document/cons_doc_LAW_77934/96c60c11ee5b73882df84a7de3c4fb18f1a0196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78124673549" TargetMode="External"/><Relationship Id="rId12" Type="http://schemas.openxmlformats.org/officeDocument/2006/relationships/hyperlink" Target="https://yandex.ru/an/count/WbuejI_zO9O1fH80b25BBzx0hboipmK0bW8nLzc1P000000usgmmXfFitvZMxPkV0O010OW1e-g__AO1a07ichtMwO20W0AO0UoQlTPfk07gt9_T9i010jW1f9gcim7W0VpVtnde0O03-07w1A02xgJG5y022_02X_E_pWo09mRu1Dt9vm681PxDv06G1Tt9vm6W1PxJHgW5XF0wi0M4y3gu1OJmEi05WieMo0NWtWNG1TsO5Q06XAm1g0Q4h0791cYTUxcXTsnWgGVp2c59R6xUAxW7j0RG1nRW1uQ1meA01k08jvBe2-W91mZe39C2c0tNe3FW3OA0W860W808c0xekkxBc_ITjc2G4BZmeu6wYUkDAW10o130e12X4PoPcPcPcTdf4Ya6CkoXtlJtg1EeWzQJahsiinVG50tW507e58m2e1QGzPoZ1iaMy3_G5kxEthu1c1UsvSaTg1S9k1S1m1UrrW6W6OIi0R0Pk1d_0O4Q__-BXNdKQ7kW6jV8pygZXzkZEx0QvOZOXhQLbuxZ0O8S3MP2HJenGcnlCZDmQJUe7W6m7m787_FUl6Uf8BqPr-zRDnD0k22oqY-G8fNlBf0Ybkyka2Ara2-G8hgGBv0Yffela2AdcY_L8l__V_-18uaZsJ-G8x7UykwOgRkGJ9WZbThBvxEzdCRp0V8Z41OLgd_p2W40ct6aLfxz1G2e9E41i2G1k2JX0S8a0J7A90CoCZKG0BTn0-cO8MUBa9Q75G8e3CKenh99BY2dvAqtxHZv5Co0TPsXNk2hmm2ITqijiGmApfcDsC_VwXW0~1?stat-id=4&amp;test-tag=171523813988881&amp;banner-sizes=eyI3MjA1NzYwODIyMTQ2ODM0MiI6IjYwMHgyOTMifQ%3D%3D&amp;format-type=118&amp;actual-format=10&amp;pcodever=783672&amp;banner-test-tags=eyI3MjA1NzYwODIyMTQ2ODM0MiI6IjE4ODQzMyJ9&amp;width=600&amp;height=29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tel:+74999384506" TargetMode="External"/><Relationship Id="rId11" Type="http://schemas.openxmlformats.org/officeDocument/2006/relationships/hyperlink" Target="https://yandex.ru/an/count/WbqejI_zO9a1dH80n24BSpb9N0c8T0K0cG8nIDc1P000000usgmmXfFitvZMxPkV0O01tuYq0uW1tvhc2v01XCAioj20W802c07KmQpAKBW1peMze2B00GBO0VIjevi1u07U_yqUw04G-06gbTw-0OW20vW2chkq1g02iAZO2V02hVNyqmE09vy8-0JYePu2Y0MpqP02a0NYePu2e0NigbUe1ThZIB05skD8k0NQuqZ01VULq0B81UYxLT05hPaQe0Q4h06e1eIi0Sa6Q9rxkQ5tR62f1_CArTo-Qjuhk0Uq1j32a806u0YObEm4w0a7W0e11kWCamAO3TUWC-0DWe20WO20W0YO3kYwxikRz9ssO90GkF2ZWRg9wuqgmA0GeH6ScPcPcPdPwH8f1ZBieTxqzwWJg8FMavAzhBCNq1JCvk9Ju1G1w1IC0g0MaFMSemR95j0MgfNUlW6O5wsAYXse5mcu5m705xNM0Q0PXAm1i1cu6Vy1WHh__pVTMytPbQ0QiRhGfgVDwRz-i1hbYDY6jfMNZkC1WXmDPa95EZXZCcqnCt1fDwWU0R0V0SWV-jRHJQaWJuB-aWKDw3-u8BBIBv0YbUyka2AMxowG8hMGBv0Ykf0la2AccY-G8gUQBzKY__z__u4ZYIEPa2FEZzY2o8QkctoO8xRfvAE9ZhRpKF8Z43T1AcNp2W40CXQvLPxz1G2e9E41i2G1k2JX0S8a0J7A90CoCZKF07pBGySCCL-4j2LMygP0DACOYvDSqA2IfUQq4mLGGRVyP0pRA8uUPf1SsdSjiHpx-LiT0m00~1?stat-id=3&amp;test-tag=171523813988881&amp;banner-sizes=eyI3MjA1NzYwNDg1MzMwNTQ3NCI6IjYwMHgzMDAifQ%3D%3D&amp;format-type=118&amp;actual-format=10&amp;pcodever=783672&amp;banner-test-tags=eyI3MjA1NzYwNDg1MzMwNTQ3NCI6IjE4ODQ2NSJ9&amp;width=600&amp;height=3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trebitel-expert.ru/wp-content/uploads/2021/10/Novyi-SP-2.4.3648-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trebitel-expert.ru/wp-content/uploads/2019/01/SanPiN-dlya-detskogo-sada-2019.pdf" TargetMode="External"/><Relationship Id="rId14" Type="http://schemas.openxmlformats.org/officeDocument/2006/relationships/hyperlink" Target="http://www.consultant.ru/document/cons_doc_LAW_415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</dc:creator>
  <cp:lastModifiedBy>ush</cp:lastModifiedBy>
  <cp:revision>2</cp:revision>
  <dcterms:created xsi:type="dcterms:W3CDTF">2023-06-08T13:39:00Z</dcterms:created>
  <dcterms:modified xsi:type="dcterms:W3CDTF">2023-06-08T13:39:00Z</dcterms:modified>
</cp:coreProperties>
</file>