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C93" w:rsidRDefault="009F7C93" w:rsidP="004238F1">
      <w:pPr>
        <w:pStyle w:val="Normal"/>
        <w:rPr>
          <w:lang w:val="en-US"/>
        </w:rPr>
      </w:pPr>
    </w:p>
    <w:p w:rsidR="009F7C93" w:rsidRDefault="009F7C93" w:rsidP="004238F1">
      <w:pPr>
        <w:pStyle w:val="Normal"/>
        <w:rPr>
          <w:lang w:val="en-US"/>
        </w:rPr>
      </w:pPr>
    </w:p>
    <w:p w:rsidR="009F7C93" w:rsidRDefault="009F7C93" w:rsidP="004238F1">
      <w:pPr>
        <w:pStyle w:val="Normal"/>
        <w:rPr>
          <w:lang w:val="en-US"/>
        </w:rPr>
      </w:pPr>
    </w:p>
    <w:p w:rsidR="009F7C93" w:rsidRDefault="009F7C93" w:rsidP="004238F1">
      <w:pPr>
        <w:pStyle w:val="Normal"/>
        <w:rPr>
          <w:lang w:val="en-US"/>
        </w:rPr>
      </w:pPr>
    </w:p>
    <w:p w:rsidR="009F7C93" w:rsidRDefault="009F7C93" w:rsidP="004238F1">
      <w:pPr>
        <w:pStyle w:val="Normal"/>
        <w:rPr>
          <w:lang w:val="en-US"/>
        </w:rPr>
      </w:pPr>
    </w:p>
    <w:p w:rsidR="009F7C93" w:rsidRDefault="009F7C93" w:rsidP="004238F1">
      <w:pPr>
        <w:pStyle w:val="Normal"/>
        <w:rPr>
          <w:lang w:val="en-US"/>
        </w:rPr>
      </w:pPr>
    </w:p>
    <w:p w:rsidR="009F7C93" w:rsidRDefault="009F7C93" w:rsidP="0063419D">
      <w:pPr>
        <w:pStyle w:val="a9"/>
        <w:rPr>
          <w:sz w:val="48"/>
          <w:szCs w:val="48"/>
        </w:rPr>
        <w:sectPr w:rsidR="009F7C93"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9F7C93" w:rsidRPr="001C115A">
        <w:tblPrEx>
          <w:tblCellMar>
            <w:top w:w="0" w:type="dxa"/>
            <w:bottom w:w="0" w:type="dxa"/>
          </w:tblCellMar>
        </w:tblPrEx>
        <w:trPr>
          <w:cantSplit/>
          <w:jc w:val="center"/>
        </w:trPr>
        <w:tc>
          <w:tcPr>
            <w:tcW w:w="403" w:type="pct"/>
            <w:shd w:val="clear" w:color="auto" w:fill="auto"/>
            <w:vAlign w:val="center"/>
          </w:tcPr>
          <w:p w:rsidR="009F7C93" w:rsidRPr="001C115A" w:rsidRDefault="009F7C93" w:rsidP="00DC1135">
            <w:pPr>
              <w:pStyle w:val="ab"/>
            </w:pPr>
            <w:bookmarkStart w:id="0" w:name="Содержание"/>
            <w:bookmarkEnd w:id="0"/>
            <w:r w:rsidRPr="001C115A">
              <w:lastRenderedPageBreak/>
              <w:t>№ п/п</w:t>
            </w:r>
          </w:p>
        </w:tc>
        <w:tc>
          <w:tcPr>
            <w:tcW w:w="3938" w:type="pct"/>
            <w:shd w:val="clear" w:color="auto" w:fill="auto"/>
            <w:vAlign w:val="center"/>
          </w:tcPr>
          <w:p w:rsidR="009F7C93" w:rsidRPr="00723C39" w:rsidRDefault="009F7C93"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rsidR="009F7C93" w:rsidRPr="001C115A" w:rsidRDefault="009F7C93" w:rsidP="00DC1135">
            <w:pPr>
              <w:pStyle w:val="ab"/>
            </w:pPr>
            <w:r w:rsidRPr="001C115A">
              <w:t>Номера листов</w:t>
            </w:r>
          </w:p>
        </w:tc>
      </w:tr>
    </w:tbl>
    <w:p w:rsidR="009F7C93" w:rsidRDefault="009F7C93"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9F7C93" w:rsidRPr="001C115A">
        <w:tblPrEx>
          <w:tblCellMar>
            <w:top w:w="0" w:type="dxa"/>
            <w:bottom w:w="0" w:type="dxa"/>
          </w:tblCellMar>
        </w:tblPrEx>
        <w:trPr>
          <w:cantSplit/>
          <w:tblHeader/>
          <w:jc w:val="center"/>
        </w:trPr>
        <w:tc>
          <w:tcPr>
            <w:tcW w:w="403" w:type="pct"/>
            <w:shd w:val="clear" w:color="auto" w:fill="auto"/>
            <w:vAlign w:val="center"/>
          </w:tcPr>
          <w:p w:rsidR="009F7C93" w:rsidRPr="001C115A" w:rsidRDefault="009F7C93" w:rsidP="00EE3CC8">
            <w:pPr>
              <w:pStyle w:val="ad"/>
            </w:pPr>
            <w:r w:rsidRPr="001C115A">
              <w:t>1</w:t>
            </w:r>
          </w:p>
        </w:tc>
        <w:tc>
          <w:tcPr>
            <w:tcW w:w="3937" w:type="pct"/>
            <w:shd w:val="clear" w:color="auto" w:fill="auto"/>
            <w:vAlign w:val="center"/>
          </w:tcPr>
          <w:p w:rsidR="009F7C93" w:rsidRPr="001C115A" w:rsidRDefault="009F7C93" w:rsidP="00EE3CC8">
            <w:pPr>
              <w:pStyle w:val="ad"/>
            </w:pPr>
            <w:r w:rsidRPr="001C115A">
              <w:t>2</w:t>
            </w:r>
          </w:p>
        </w:tc>
        <w:tc>
          <w:tcPr>
            <w:tcW w:w="660" w:type="pct"/>
            <w:shd w:val="clear" w:color="auto" w:fill="auto"/>
            <w:vAlign w:val="center"/>
          </w:tcPr>
          <w:p w:rsidR="009F7C93" w:rsidRPr="001C115A" w:rsidRDefault="009F7C93" w:rsidP="00EE3CC8">
            <w:pPr>
              <w:pStyle w:val="ad"/>
            </w:pPr>
            <w:r w:rsidRPr="001C115A">
              <w:t>3</w:t>
            </w:r>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Пояснительная записка</w:t>
            </w:r>
          </w:p>
        </w:tc>
        <w:tc>
          <w:tcPr>
            <w:tcW w:w="660" w:type="pct"/>
            <w:shd w:val="clear" w:color="auto" w:fill="auto"/>
            <w:vAlign w:val="center"/>
          </w:tcPr>
          <w:p w:rsidR="009F7C93" w:rsidRPr="00167CCC" w:rsidRDefault="009F7C93" w:rsidP="00C70263">
            <w:pPr>
              <w:pStyle w:val="ac"/>
              <w:jc w:val="center"/>
              <w:rPr>
                <w:szCs w:val="22"/>
              </w:rPr>
            </w:pPr>
            <w:fldSimple w:instr=" PAGEREF Пояснительная_записка \* MERGEFORMAT ">
              <w:r w:rsidRPr="009F7C93">
                <w:rPr>
                  <w:bCs/>
                  <w:noProof/>
                </w:rPr>
                <w:t>2</w:t>
              </w:r>
            </w:fldSimple>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Сведения о пунктах геодезической сети и средствах измерений</w:t>
            </w:r>
          </w:p>
        </w:tc>
        <w:tc>
          <w:tcPr>
            <w:tcW w:w="660" w:type="pct"/>
            <w:shd w:val="clear" w:color="auto" w:fill="auto"/>
            <w:vAlign w:val="center"/>
          </w:tcPr>
          <w:p w:rsidR="009F7C93" w:rsidRPr="00167CCC" w:rsidRDefault="009F7C93" w:rsidP="00C70263">
            <w:pPr>
              <w:pStyle w:val="ac"/>
              <w:jc w:val="center"/>
              <w:rPr>
                <w:szCs w:val="22"/>
              </w:rPr>
            </w:pPr>
            <w:fldSimple w:instr=" PAGEREF Сведения_о_пунктах_сети_и_средствах_изм \* MERGEFORMAT ">
              <w:r w:rsidRPr="009F7C93">
                <w:rPr>
                  <w:bCs/>
                  <w:noProof/>
                </w:rPr>
                <w:t>4</w:t>
              </w:r>
            </w:fldSimple>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9F7C93" w:rsidRPr="00167CCC" w:rsidRDefault="009F7C93" w:rsidP="00C70263">
            <w:pPr>
              <w:pStyle w:val="ac"/>
              <w:jc w:val="center"/>
              <w:rPr>
                <w:szCs w:val="22"/>
              </w:rPr>
            </w:pPr>
            <w:fldSimple w:instr=" PAGEREF Утч_ЗУ_для_исправления_ошибок \* MERGEFORMAT ">
              <w:r w:rsidRPr="009F7C93">
                <w:rPr>
                  <w:bCs/>
                  <w:noProof/>
                </w:rPr>
                <w:t>5</w:t>
              </w:r>
            </w:fldSimple>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Сведения о строениях необходимые для исправления реестровых ошибок</w:t>
            </w:r>
          </w:p>
        </w:tc>
        <w:tc>
          <w:tcPr>
            <w:tcW w:w="660" w:type="pct"/>
            <w:shd w:val="clear" w:color="auto" w:fill="auto"/>
            <w:vAlign w:val="center"/>
          </w:tcPr>
          <w:p w:rsidR="009F7C93" w:rsidRPr="00167CCC" w:rsidRDefault="009F7C93" w:rsidP="00C70263">
            <w:pPr>
              <w:pStyle w:val="ac"/>
              <w:jc w:val="center"/>
              <w:rPr>
                <w:szCs w:val="22"/>
              </w:rPr>
            </w:pPr>
            <w:fldSimple w:instr=" PAGEREF Строения_для_исправления_ошибок \* MERGEFORMAT ">
              <w:r w:rsidRPr="009F7C93">
                <w:rPr>
                  <w:bCs/>
                  <w:noProof/>
                </w:rPr>
                <w:t>299</w:t>
              </w:r>
            </w:fldSimple>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Схема границ земельных участков</w:t>
            </w:r>
          </w:p>
        </w:tc>
        <w:tc>
          <w:tcPr>
            <w:tcW w:w="660" w:type="pct"/>
            <w:shd w:val="clear" w:color="auto" w:fill="auto"/>
            <w:vAlign w:val="center"/>
          </w:tcPr>
          <w:p w:rsidR="009F7C93" w:rsidRPr="00167CCC" w:rsidRDefault="009F7C93" w:rsidP="00C70263">
            <w:pPr>
              <w:pStyle w:val="ac"/>
              <w:jc w:val="center"/>
              <w:rPr>
                <w:szCs w:val="22"/>
              </w:rPr>
            </w:pPr>
            <w:fldSimple w:instr=" PAGEREF Чертеж_земельных_участков \* MERGEFORMAT ">
              <w:r w:rsidRPr="009F7C93">
                <w:rPr>
                  <w:bCs/>
                  <w:noProof/>
                </w:rPr>
                <w:t>389</w:t>
              </w:r>
            </w:fldSimple>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Схема геодезических построений</w:t>
            </w:r>
          </w:p>
        </w:tc>
        <w:tc>
          <w:tcPr>
            <w:tcW w:w="660" w:type="pct"/>
            <w:shd w:val="clear" w:color="auto" w:fill="auto"/>
            <w:vAlign w:val="center"/>
          </w:tcPr>
          <w:p w:rsidR="009F7C93" w:rsidRPr="00167CCC" w:rsidRDefault="009F7C93" w:rsidP="00C70263">
            <w:pPr>
              <w:pStyle w:val="ac"/>
              <w:jc w:val="center"/>
              <w:rPr>
                <w:szCs w:val="22"/>
              </w:rPr>
            </w:pPr>
            <w:fldSimple w:instr=" PAGEREF Схема_геодезических_построений \* MERGEFORMAT ">
              <w:r w:rsidRPr="009F7C93">
                <w:rPr>
                  <w:bCs/>
                  <w:noProof/>
                </w:rPr>
                <w:t>545</w:t>
              </w:r>
            </w:fldSimple>
          </w:p>
        </w:tc>
      </w:tr>
      <w:tr w:rsidR="009F7C93">
        <w:tblPrEx>
          <w:tblCellMar>
            <w:top w:w="0" w:type="dxa"/>
            <w:bottom w:w="0" w:type="dxa"/>
          </w:tblCellMar>
        </w:tblPrEx>
        <w:trPr>
          <w:cantSplit/>
          <w:jc w:val="center"/>
        </w:trPr>
        <w:tc>
          <w:tcPr>
            <w:tcW w:w="403" w:type="pct"/>
            <w:shd w:val="clear" w:color="auto" w:fill="auto"/>
            <w:vAlign w:val="center"/>
          </w:tcPr>
          <w:p w:rsidR="009F7C93" w:rsidRPr="00B96263" w:rsidRDefault="009F7C93" w:rsidP="009F7C93">
            <w:pPr>
              <w:pStyle w:val="ac"/>
              <w:numPr>
                <w:ilvl w:val="0"/>
                <w:numId w:val="1"/>
              </w:numPr>
              <w:jc w:val="center"/>
            </w:pPr>
          </w:p>
        </w:tc>
        <w:tc>
          <w:tcPr>
            <w:tcW w:w="3937" w:type="pct"/>
            <w:shd w:val="clear" w:color="auto" w:fill="auto"/>
            <w:vAlign w:val="center"/>
          </w:tcPr>
          <w:p w:rsidR="009F7C93" w:rsidRPr="006D7B23" w:rsidRDefault="009F7C93" w:rsidP="00060491">
            <w:pPr>
              <w:pStyle w:val="ac"/>
            </w:pPr>
            <w:r>
              <w:t>Акт согласования местоположения границ земельных участков</w:t>
            </w:r>
          </w:p>
        </w:tc>
        <w:tc>
          <w:tcPr>
            <w:tcW w:w="660" w:type="pct"/>
            <w:shd w:val="clear" w:color="auto" w:fill="auto"/>
            <w:vAlign w:val="center"/>
          </w:tcPr>
          <w:p w:rsidR="009F7C93" w:rsidRPr="00167CCC" w:rsidRDefault="009F7C93" w:rsidP="00C70263">
            <w:pPr>
              <w:pStyle w:val="ac"/>
              <w:jc w:val="center"/>
              <w:rPr>
                <w:szCs w:val="22"/>
              </w:rPr>
            </w:pPr>
          </w:p>
        </w:tc>
      </w:tr>
      <w:tr w:rsidR="009F7C93"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9F7C93" w:rsidRPr="004802D3" w:rsidRDefault="009F7C93" w:rsidP="000C24B4">
            <w:pPr>
              <w:pStyle w:val="aa"/>
            </w:pPr>
          </w:p>
        </w:tc>
      </w:tr>
    </w:tbl>
    <w:p w:rsidR="009F7C93" w:rsidRDefault="009F7C93" w:rsidP="001C115A">
      <w:pPr>
        <w:pStyle w:val="Normal"/>
        <w:sectPr w:rsidR="009F7C93"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9F7C93" w:rsidRPr="00CC6321" w:rsidRDefault="009F7C93" w:rsidP="00CC6321">
      <w:pPr>
        <w:pStyle w:val="aa"/>
      </w:pPr>
    </w:p>
    <w:tbl>
      <w:tblPr>
        <w:tblW w:w="5000" w:type="pct"/>
        <w:jc w:val="center"/>
        <w:tblInd w:w="16" w:type="dxa"/>
        <w:tblLayout w:type="fixed"/>
        <w:tblCellMar>
          <w:left w:w="120" w:type="dxa"/>
          <w:right w:w="120" w:type="dxa"/>
        </w:tblCellMar>
        <w:tblLook w:val="0000"/>
      </w:tblPr>
      <w:tblGrid>
        <w:gridCol w:w="344"/>
        <w:gridCol w:w="14863"/>
      </w:tblGrid>
      <w:tr w:rsidR="009F7C93" w:rsidRPr="00D1412E"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9F7C93" w:rsidRPr="00D1412E" w:rsidRDefault="009F7C93" w:rsidP="00822F9F">
            <w:pPr>
              <w:pStyle w:val="a9"/>
              <w:spacing w:before="60" w:after="60"/>
              <w:rPr>
                <w:bCs/>
                <w:szCs w:val="22"/>
              </w:rPr>
            </w:pPr>
            <w:r w:rsidRPr="00A51147">
              <w:t>Пояснительная записка</w:t>
            </w:r>
          </w:p>
        </w:tc>
      </w:tr>
      <w:tr w:rsidR="009F7C93"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7C93" w:rsidRPr="00FF6E4A" w:rsidRDefault="009F7C93"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Республика Дагестан, Кизилюртовский район, с.Мацеевка</w:t>
            </w:r>
          </w:p>
          <w:p w:rsidR="009F7C93" w:rsidRPr="00B51804" w:rsidRDefault="009F7C93"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9F7C93"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7C93" w:rsidRPr="00157078" w:rsidRDefault="009F7C93" w:rsidP="00157078">
            <w:pPr>
              <w:pStyle w:val="ae"/>
              <w:spacing w:before="120" w:after="120"/>
              <w:jc w:val="left"/>
              <w:rPr>
                <w:bCs/>
              </w:rPr>
            </w:pPr>
            <w:r w:rsidRPr="00157078">
              <w:rPr>
                <w:bCs/>
              </w:rPr>
              <w:t>2. Основания выполнения комплексных кадастровых работ:</w:t>
            </w:r>
          </w:p>
          <w:p w:rsidR="009F7C93" w:rsidRPr="00497AB9" w:rsidRDefault="009F7C93"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Государственный контракт от 01.03.2023 №0072/2023</w:t>
            </w:r>
          </w:p>
        </w:tc>
      </w:tr>
      <w:tr w:rsidR="009F7C93"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7C93" w:rsidRPr="00FF6E4A" w:rsidRDefault="009F7C93"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 октября 2023 г.</w:t>
            </w:r>
          </w:p>
        </w:tc>
      </w:tr>
      <w:tr w:rsidR="009F7C93"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9F7C93" w:rsidRPr="00EF3D90" w:rsidRDefault="009F7C93"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9F7C93" w:rsidRPr="00D1412E"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9F7C93" w:rsidRPr="00EF3D90" w:rsidRDefault="009F7C93"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9F7C93"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9F7C93" w:rsidRPr="00EF3D90" w:rsidRDefault="009F7C93" w:rsidP="00B51804">
            <w:pPr>
              <w:pStyle w:val="ac"/>
            </w:pPr>
          </w:p>
        </w:tc>
        <w:tc>
          <w:tcPr>
            <w:tcW w:w="14863" w:type="dxa"/>
            <w:tcBorders>
              <w:left w:val="nil"/>
              <w:right w:val="double" w:sz="6" w:space="0" w:color="auto"/>
            </w:tcBorders>
            <w:shd w:val="clear" w:color="auto" w:fill="auto"/>
          </w:tcPr>
          <w:p w:rsidR="009F7C93" w:rsidRPr="00B51804" w:rsidRDefault="009F7C93" w:rsidP="00B51804">
            <w:pPr>
              <w:pStyle w:val="ac"/>
            </w:pPr>
            <w:r w:rsidRPr="00B51804">
              <w:t xml:space="preserve">полное или сокращенное (в случае, если имеется) наименование:  </w:t>
            </w:r>
            <w:r>
              <w:rPr>
                <w:i/>
              </w:rPr>
              <w:t>Министерство по земельным и имущественным отношениям Республики Дагестан</w:t>
            </w:r>
          </w:p>
        </w:tc>
      </w:tr>
      <w:tr w:rsidR="009F7C93"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9F7C93" w:rsidRPr="00EF3D90" w:rsidRDefault="009F7C93" w:rsidP="00B51804">
            <w:pPr>
              <w:pStyle w:val="ac"/>
              <w:rPr>
                <w:b/>
                <w:bCs/>
                <w:szCs w:val="22"/>
              </w:rPr>
            </w:pPr>
          </w:p>
        </w:tc>
        <w:tc>
          <w:tcPr>
            <w:tcW w:w="14863" w:type="dxa"/>
            <w:tcBorders>
              <w:left w:val="nil"/>
              <w:right w:val="double" w:sz="6" w:space="0" w:color="auto"/>
            </w:tcBorders>
            <w:shd w:val="clear" w:color="auto" w:fill="auto"/>
          </w:tcPr>
          <w:p w:rsidR="009F7C93" w:rsidRPr="00B51804" w:rsidRDefault="009F7C93" w:rsidP="00B51804">
            <w:pPr>
              <w:pStyle w:val="ac"/>
              <w:rPr>
                <w:szCs w:val="22"/>
              </w:rPr>
            </w:pPr>
            <w:r w:rsidRPr="00B51804">
              <w:rPr>
                <w:szCs w:val="22"/>
              </w:rPr>
              <w:t xml:space="preserve">основной государственный регистрационный номер:  </w:t>
            </w:r>
            <w:r>
              <w:rPr>
                <w:i/>
                <w:szCs w:val="22"/>
              </w:rPr>
              <w:t>1170571008948</w:t>
            </w:r>
          </w:p>
        </w:tc>
      </w:tr>
      <w:tr w:rsidR="009F7C93" w:rsidRPr="00D1412E"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9F7C93" w:rsidRPr="00EF3D90" w:rsidRDefault="009F7C93" w:rsidP="00B51804">
            <w:pPr>
              <w:pStyle w:val="ac"/>
              <w:rPr>
                <w:b/>
                <w:bCs/>
                <w:szCs w:val="22"/>
              </w:rPr>
            </w:pPr>
          </w:p>
        </w:tc>
        <w:tc>
          <w:tcPr>
            <w:tcW w:w="14863" w:type="dxa"/>
            <w:tcBorders>
              <w:left w:val="nil"/>
              <w:right w:val="double" w:sz="6" w:space="0" w:color="auto"/>
            </w:tcBorders>
            <w:shd w:val="clear" w:color="auto" w:fill="auto"/>
          </w:tcPr>
          <w:p w:rsidR="009F7C93" w:rsidRPr="00B51804" w:rsidRDefault="009F7C93" w:rsidP="00B51804">
            <w:pPr>
              <w:pStyle w:val="ac"/>
              <w:rPr>
                <w:szCs w:val="22"/>
              </w:rPr>
            </w:pPr>
            <w:r w:rsidRPr="00B51804">
              <w:rPr>
                <w:szCs w:val="22"/>
              </w:rPr>
              <w:t xml:space="preserve">идентификационный номер налогоплательщика:  </w:t>
            </w:r>
            <w:r>
              <w:rPr>
                <w:i/>
                <w:szCs w:val="22"/>
              </w:rPr>
              <w:t>0572018365</w:t>
            </w:r>
          </w:p>
        </w:tc>
      </w:tr>
      <w:tr w:rsidR="009F7C93" w:rsidRPr="00D1412E"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9F7C93" w:rsidRPr="00EF3D90" w:rsidRDefault="009F7C93" w:rsidP="00B51804">
            <w:pPr>
              <w:pStyle w:val="ac"/>
            </w:pPr>
            <w:r w:rsidRPr="00EF3D90">
              <w:t>В отношении физического лица или представителя физических или юридических лиц:</w:t>
            </w:r>
          </w:p>
        </w:tc>
      </w:tr>
      <w:tr w:rsidR="009F7C93"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9F7C93" w:rsidRPr="00EF3D90" w:rsidRDefault="009F7C93" w:rsidP="00B51804">
            <w:pPr>
              <w:pStyle w:val="ac"/>
            </w:pPr>
          </w:p>
        </w:tc>
        <w:tc>
          <w:tcPr>
            <w:tcW w:w="14863" w:type="dxa"/>
            <w:tcBorders>
              <w:left w:val="nil"/>
              <w:right w:val="double" w:sz="6" w:space="0" w:color="auto"/>
            </w:tcBorders>
            <w:shd w:val="clear" w:color="auto" w:fill="auto"/>
          </w:tcPr>
          <w:p w:rsidR="009F7C93" w:rsidRPr="00EF3D90" w:rsidRDefault="009F7C93" w:rsidP="00B51804">
            <w:pPr>
              <w:pStyle w:val="ac"/>
            </w:pPr>
            <w:r w:rsidRPr="00EF3D90">
              <w:t>фамилия, имя, отчество (последнее - при наличии):</w:t>
            </w:r>
            <w:r>
              <w:t xml:space="preserve">  </w:t>
            </w:r>
            <w:r>
              <w:rPr>
                <w:i/>
              </w:rPr>
              <w:t>—</w:t>
            </w:r>
          </w:p>
        </w:tc>
      </w:tr>
      <w:tr w:rsidR="009F7C93" w:rsidRPr="00D1412E"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9F7C93" w:rsidRPr="00EF3D90" w:rsidRDefault="009F7C93" w:rsidP="00B51804">
            <w:pPr>
              <w:pStyle w:val="ac"/>
            </w:pPr>
          </w:p>
        </w:tc>
        <w:tc>
          <w:tcPr>
            <w:tcW w:w="14863" w:type="dxa"/>
            <w:tcBorders>
              <w:left w:val="nil"/>
              <w:right w:val="double" w:sz="6" w:space="0" w:color="auto"/>
            </w:tcBorders>
            <w:shd w:val="clear" w:color="auto" w:fill="auto"/>
          </w:tcPr>
          <w:p w:rsidR="009F7C93" w:rsidRPr="00EF3D90" w:rsidRDefault="009F7C93"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9F7C93" w:rsidRPr="00D1412E"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9F7C93" w:rsidRPr="004939B7" w:rsidRDefault="009F7C93" w:rsidP="00B51804">
            <w:pPr>
              <w:pStyle w:val="ac"/>
            </w:pPr>
            <w:r w:rsidRPr="00EF3D90">
              <w:lastRenderedPageBreak/>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9F7C93" w:rsidRPr="00D1412E"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9F7C93" w:rsidRPr="00A65D6D" w:rsidRDefault="009F7C93"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mio.estate@e-dag.ru</w:t>
            </w:r>
          </w:p>
        </w:tc>
      </w:tr>
      <w:tr w:rsidR="009F7C93"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9F7C93" w:rsidRPr="004939B7" w:rsidRDefault="009F7C93"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9F7C93" w:rsidRPr="00ED3057" w:rsidRDefault="009F7C93" w:rsidP="00A65CAC">
      <w:pPr>
        <w:pStyle w:val="aa"/>
      </w:pPr>
    </w:p>
    <w:tbl>
      <w:tblPr>
        <w:tblW w:w="5000" w:type="pct"/>
        <w:jc w:val="center"/>
        <w:tblInd w:w="16" w:type="dxa"/>
        <w:tblLayout w:type="fixed"/>
        <w:tblCellMar>
          <w:left w:w="120" w:type="dxa"/>
          <w:right w:w="120" w:type="dxa"/>
        </w:tblCellMar>
        <w:tblLook w:val="0000"/>
      </w:tblPr>
      <w:tblGrid>
        <w:gridCol w:w="15207"/>
      </w:tblGrid>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4939B7" w:rsidRDefault="009F7C93"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Общество с ограниченной ответственностью "ДагестанКадастрСъемка", Республика Дагестан, г.Махачкала, проспект Имама Шамиля, дом 15</w:t>
            </w:r>
          </w:p>
        </w:tc>
      </w:tr>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ED3057" w:rsidRDefault="009F7C93" w:rsidP="004939B7">
            <w:pPr>
              <w:pStyle w:val="Normal"/>
              <w:spacing w:before="60" w:after="60"/>
            </w:pPr>
            <w:r>
              <w:t xml:space="preserve">Фамилия, имя, отчество кадастрового инженера (последнее - при наличии): </w:t>
            </w:r>
            <w:r>
              <w:rPr>
                <w:i/>
                <w:szCs w:val="22"/>
              </w:rPr>
              <w:t>Хизриев Хизри Газимагомедович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282E39" w:rsidRDefault="009F7C93"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066-207-575 63</w:t>
            </w:r>
          </w:p>
        </w:tc>
      </w:tr>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E749F3" w:rsidRDefault="009F7C93"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НП001866</w:t>
            </w:r>
            <w:r w:rsidRPr="00E749F3">
              <w:rPr>
                <w:i/>
                <w:szCs w:val="22"/>
              </w:rPr>
              <w:t xml:space="preserve">  </w:t>
            </w:r>
            <w:r>
              <w:rPr>
                <w:i/>
                <w:szCs w:val="22"/>
              </w:rPr>
              <w:t>5 июля 2016 г.</w:t>
            </w:r>
          </w:p>
        </w:tc>
      </w:tr>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E749F3" w:rsidRDefault="009F7C93"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E749F3" w:rsidRDefault="009F7C93" w:rsidP="00C57F89">
            <w:pPr>
              <w:pStyle w:val="Normal"/>
              <w:spacing w:before="60" w:after="60"/>
              <w:rPr>
                <w:lang w:val="en-US"/>
              </w:rPr>
            </w:pPr>
            <w:r w:rsidRPr="00E749F3">
              <w:t>Контактный телефон:</w:t>
            </w:r>
            <w:r>
              <w:rPr>
                <w:lang w:val="en-US"/>
              </w:rPr>
              <w:t xml:space="preserve"> </w:t>
            </w:r>
            <w:r>
              <w:rPr>
                <w:i/>
                <w:szCs w:val="22"/>
              </w:rPr>
              <w:t>88722940068</w:t>
            </w:r>
          </w:p>
        </w:tc>
      </w:tr>
      <w:tr w:rsidR="009F7C93">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7C93" w:rsidRPr="00CF777A" w:rsidRDefault="009F7C93"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Дагестан, г.Махачкала, проспект Имама Шамиля, дом 15, dagkadastr@list.ru</w:t>
            </w:r>
          </w:p>
        </w:tc>
      </w:tr>
    </w:tbl>
    <w:p w:rsidR="009F7C93" w:rsidRPr="004F7B75" w:rsidRDefault="009F7C93" w:rsidP="004F7B75">
      <w:pPr>
        <w:pStyle w:val="aa"/>
        <w:rPr>
          <w:lang w:val="en-US"/>
        </w:rPr>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9F7C93" w:rsidRPr="009C27F5" w:rsidTr="00A95C85">
        <w:tblPrEx>
          <w:tblCellMar>
            <w:top w:w="0" w:type="dxa"/>
            <w:bottom w:w="0" w:type="dxa"/>
          </w:tblCellMar>
        </w:tblPrEx>
        <w:trPr>
          <w:cantSplit/>
          <w:trHeight w:val="368"/>
          <w:jc w:val="center"/>
        </w:trPr>
        <w:tc>
          <w:tcPr>
            <w:tcW w:w="15207" w:type="dxa"/>
            <w:gridSpan w:val="6"/>
            <w:shd w:val="clear" w:color="auto" w:fill="auto"/>
            <w:vAlign w:val="center"/>
          </w:tcPr>
          <w:p w:rsidR="009F7C93" w:rsidRPr="00CF777A" w:rsidRDefault="009F7C93" w:rsidP="00CF777A">
            <w:pPr>
              <w:pStyle w:val="ae"/>
              <w:spacing w:before="120" w:after="120"/>
              <w:jc w:val="left"/>
            </w:pPr>
            <w:r w:rsidRPr="00CF777A">
              <w:t>6. Перечень документов, использованных при подготовке карты-плана территории:</w:t>
            </w:r>
          </w:p>
        </w:tc>
      </w:tr>
      <w:tr w:rsidR="009F7C93" w:rsidRPr="00331F6B" w:rsidTr="00A95C85">
        <w:tblPrEx>
          <w:tblCellMar>
            <w:top w:w="0" w:type="dxa"/>
            <w:bottom w:w="0" w:type="dxa"/>
          </w:tblCellMar>
        </w:tblPrEx>
        <w:trPr>
          <w:cantSplit/>
          <w:jc w:val="center"/>
        </w:trPr>
        <w:tc>
          <w:tcPr>
            <w:tcW w:w="1100" w:type="dxa"/>
            <w:vMerge w:val="restart"/>
            <w:shd w:val="clear" w:color="auto" w:fill="auto"/>
            <w:vAlign w:val="center"/>
          </w:tcPr>
          <w:p w:rsidR="009F7C93" w:rsidRPr="00331F6B" w:rsidRDefault="009F7C93" w:rsidP="00166C70">
            <w:pPr>
              <w:pStyle w:val="ab"/>
            </w:pPr>
            <w:r w:rsidRPr="00331F6B">
              <w:t>№ п/п</w:t>
            </w:r>
          </w:p>
        </w:tc>
        <w:tc>
          <w:tcPr>
            <w:tcW w:w="14107" w:type="dxa"/>
            <w:gridSpan w:val="5"/>
            <w:shd w:val="clear" w:color="auto" w:fill="auto"/>
            <w:vAlign w:val="center"/>
          </w:tcPr>
          <w:p w:rsidR="009F7C93" w:rsidRPr="00331F6B" w:rsidRDefault="009F7C93" w:rsidP="00166C70">
            <w:pPr>
              <w:pStyle w:val="ab"/>
            </w:pPr>
            <w:r w:rsidRPr="00331F6B">
              <w:t>Реквизиты документа</w:t>
            </w:r>
          </w:p>
        </w:tc>
      </w:tr>
      <w:tr w:rsidR="009F7C93" w:rsidRPr="00331F6B" w:rsidTr="00A95C85">
        <w:tblPrEx>
          <w:tblCellMar>
            <w:top w:w="0" w:type="dxa"/>
            <w:bottom w:w="0" w:type="dxa"/>
          </w:tblCellMar>
        </w:tblPrEx>
        <w:trPr>
          <w:cantSplit/>
          <w:jc w:val="center"/>
        </w:trPr>
        <w:tc>
          <w:tcPr>
            <w:tcW w:w="1100" w:type="dxa"/>
            <w:vMerge/>
            <w:shd w:val="clear" w:color="auto" w:fill="auto"/>
            <w:vAlign w:val="center"/>
          </w:tcPr>
          <w:p w:rsidR="009F7C93" w:rsidRPr="00331F6B" w:rsidRDefault="009F7C93" w:rsidP="00166C70">
            <w:pPr>
              <w:pStyle w:val="ab"/>
            </w:pPr>
          </w:p>
        </w:tc>
        <w:tc>
          <w:tcPr>
            <w:tcW w:w="1616" w:type="dxa"/>
            <w:shd w:val="clear" w:color="auto" w:fill="auto"/>
            <w:vAlign w:val="center"/>
          </w:tcPr>
          <w:p w:rsidR="009F7C93" w:rsidRPr="00257576" w:rsidRDefault="009F7C93" w:rsidP="00166C70">
            <w:pPr>
              <w:pStyle w:val="ab"/>
            </w:pPr>
            <w:r w:rsidRPr="00257576">
              <w:t>Вид</w:t>
            </w:r>
          </w:p>
        </w:tc>
        <w:tc>
          <w:tcPr>
            <w:tcW w:w="1617" w:type="dxa"/>
            <w:shd w:val="clear" w:color="auto" w:fill="auto"/>
            <w:vAlign w:val="center"/>
          </w:tcPr>
          <w:p w:rsidR="009F7C93" w:rsidRPr="00257576" w:rsidRDefault="009F7C93" w:rsidP="00166C70">
            <w:pPr>
              <w:pStyle w:val="ab"/>
            </w:pPr>
            <w:r w:rsidRPr="00257576">
              <w:t>Дата</w:t>
            </w:r>
          </w:p>
        </w:tc>
        <w:tc>
          <w:tcPr>
            <w:tcW w:w="1617" w:type="dxa"/>
            <w:shd w:val="clear" w:color="auto" w:fill="auto"/>
            <w:vAlign w:val="center"/>
          </w:tcPr>
          <w:p w:rsidR="009F7C93" w:rsidRPr="00257576" w:rsidRDefault="009F7C93" w:rsidP="00166C70">
            <w:pPr>
              <w:pStyle w:val="ab"/>
            </w:pPr>
            <w:r w:rsidRPr="00257576">
              <w:t>Номер</w:t>
            </w:r>
          </w:p>
        </w:tc>
        <w:tc>
          <w:tcPr>
            <w:tcW w:w="5940" w:type="dxa"/>
            <w:shd w:val="clear" w:color="auto" w:fill="auto"/>
            <w:vAlign w:val="center"/>
          </w:tcPr>
          <w:p w:rsidR="009F7C93" w:rsidRPr="00257576" w:rsidRDefault="009F7C93" w:rsidP="00166C70">
            <w:pPr>
              <w:pStyle w:val="ab"/>
            </w:pPr>
            <w:r w:rsidRPr="00257576">
              <w:t>Наименование</w:t>
            </w:r>
          </w:p>
        </w:tc>
        <w:tc>
          <w:tcPr>
            <w:tcW w:w="3317" w:type="dxa"/>
            <w:shd w:val="clear" w:color="auto" w:fill="auto"/>
            <w:vAlign w:val="center"/>
          </w:tcPr>
          <w:p w:rsidR="009F7C93" w:rsidRPr="00257576" w:rsidRDefault="009F7C93" w:rsidP="00166C70">
            <w:pPr>
              <w:pStyle w:val="ab"/>
            </w:pPr>
            <w:r w:rsidRPr="00257576">
              <w:t>Иные сведения</w:t>
            </w:r>
          </w:p>
        </w:tc>
      </w:tr>
    </w:tbl>
    <w:p w:rsidR="009F7C93" w:rsidRDefault="009F7C93"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9F7C93">
        <w:tblPrEx>
          <w:tblCellMar>
            <w:top w:w="0" w:type="dxa"/>
            <w:bottom w:w="0" w:type="dxa"/>
          </w:tblCellMar>
        </w:tblPrEx>
        <w:trPr>
          <w:cantSplit/>
          <w:tblHeader/>
          <w:jc w:val="center"/>
        </w:trPr>
        <w:tc>
          <w:tcPr>
            <w:tcW w:w="1100" w:type="dxa"/>
            <w:shd w:val="clear" w:color="auto" w:fill="auto"/>
            <w:vAlign w:val="center"/>
          </w:tcPr>
          <w:p w:rsidR="009F7C93" w:rsidRPr="006E390F" w:rsidRDefault="009F7C93" w:rsidP="00166C70">
            <w:pPr>
              <w:pStyle w:val="ad"/>
            </w:pPr>
            <w:r w:rsidRPr="006E390F">
              <w:t>1</w:t>
            </w:r>
          </w:p>
        </w:tc>
        <w:tc>
          <w:tcPr>
            <w:tcW w:w="1610" w:type="dxa"/>
            <w:shd w:val="clear" w:color="auto" w:fill="auto"/>
            <w:vAlign w:val="center"/>
          </w:tcPr>
          <w:p w:rsidR="009F7C93" w:rsidRPr="00257576" w:rsidRDefault="009F7C93" w:rsidP="00257576">
            <w:pPr>
              <w:pStyle w:val="ad"/>
              <w:rPr>
                <w:lang w:val="en-US"/>
              </w:rPr>
            </w:pPr>
            <w:r>
              <w:rPr>
                <w:lang w:val="en-US"/>
              </w:rPr>
              <w:t>2</w:t>
            </w:r>
          </w:p>
        </w:tc>
        <w:tc>
          <w:tcPr>
            <w:tcW w:w="1624" w:type="dxa"/>
            <w:shd w:val="clear" w:color="auto" w:fill="auto"/>
            <w:vAlign w:val="center"/>
          </w:tcPr>
          <w:p w:rsidR="009F7C93" w:rsidRPr="00257576" w:rsidRDefault="009F7C93" w:rsidP="00257576">
            <w:pPr>
              <w:pStyle w:val="ad"/>
              <w:rPr>
                <w:lang w:val="en-US"/>
              </w:rPr>
            </w:pPr>
            <w:r>
              <w:rPr>
                <w:lang w:val="en-US"/>
              </w:rPr>
              <w:t>3</w:t>
            </w:r>
          </w:p>
        </w:tc>
        <w:tc>
          <w:tcPr>
            <w:tcW w:w="1623" w:type="dxa"/>
            <w:shd w:val="clear" w:color="auto" w:fill="auto"/>
            <w:vAlign w:val="center"/>
          </w:tcPr>
          <w:p w:rsidR="009F7C93" w:rsidRPr="00257576" w:rsidRDefault="009F7C93" w:rsidP="00257576">
            <w:pPr>
              <w:pStyle w:val="ad"/>
              <w:rPr>
                <w:lang w:val="en-US"/>
              </w:rPr>
            </w:pPr>
            <w:r>
              <w:rPr>
                <w:lang w:val="en-US"/>
              </w:rPr>
              <w:t>4</w:t>
            </w:r>
          </w:p>
        </w:tc>
        <w:tc>
          <w:tcPr>
            <w:tcW w:w="5933" w:type="dxa"/>
            <w:shd w:val="clear" w:color="auto" w:fill="auto"/>
            <w:vAlign w:val="center"/>
          </w:tcPr>
          <w:p w:rsidR="009F7C93" w:rsidRPr="00257576" w:rsidRDefault="009F7C93" w:rsidP="00166C70">
            <w:pPr>
              <w:pStyle w:val="ad"/>
              <w:rPr>
                <w:lang w:val="en-US"/>
              </w:rPr>
            </w:pPr>
            <w:r>
              <w:rPr>
                <w:lang w:val="en-US"/>
              </w:rPr>
              <w:t>5</w:t>
            </w:r>
          </w:p>
        </w:tc>
        <w:tc>
          <w:tcPr>
            <w:tcW w:w="3317" w:type="dxa"/>
            <w:shd w:val="clear" w:color="auto" w:fill="auto"/>
            <w:vAlign w:val="center"/>
          </w:tcPr>
          <w:p w:rsidR="009F7C93" w:rsidRPr="006E390F" w:rsidRDefault="009F7C93" w:rsidP="00257576">
            <w:pPr>
              <w:pStyle w:val="ad"/>
            </w:pPr>
            <w:r>
              <w:rPr>
                <w:lang w:val="en-US"/>
              </w:rPr>
              <w:t>6</w:t>
            </w:r>
          </w:p>
        </w:tc>
      </w:tr>
      <w:tr w:rsidR="009F7C93">
        <w:tblPrEx>
          <w:tblCellMar>
            <w:top w:w="0" w:type="dxa"/>
            <w:bottom w:w="0" w:type="dxa"/>
          </w:tblCellMar>
        </w:tblPrEx>
        <w:trPr>
          <w:cantSplit/>
          <w:jc w:val="center"/>
        </w:trPr>
        <w:tc>
          <w:tcPr>
            <w:tcW w:w="1100" w:type="dxa"/>
            <w:shd w:val="clear" w:color="auto" w:fill="auto"/>
            <w:vAlign w:val="center"/>
          </w:tcPr>
          <w:p w:rsidR="009F7C93" w:rsidRPr="00335B81" w:rsidRDefault="009F7C93" w:rsidP="00904340">
            <w:pPr>
              <w:pStyle w:val="ac"/>
              <w:jc w:val="center"/>
            </w:pPr>
            <w:r>
              <w:rPr>
                <w:szCs w:val="22"/>
              </w:rPr>
              <w:t>1</w:t>
            </w:r>
          </w:p>
        </w:tc>
        <w:tc>
          <w:tcPr>
            <w:tcW w:w="1610" w:type="dxa"/>
            <w:shd w:val="clear" w:color="auto" w:fill="auto"/>
            <w:vAlign w:val="center"/>
          </w:tcPr>
          <w:p w:rsidR="009F7C93" w:rsidRPr="00C45142" w:rsidRDefault="009F7C93" w:rsidP="00745938">
            <w:pPr>
              <w:pStyle w:val="Normal"/>
              <w:jc w:val="center"/>
              <w:rPr>
                <w:szCs w:val="22"/>
              </w:rPr>
            </w:pPr>
            <w:r>
              <w:rPr>
                <w:szCs w:val="22"/>
              </w:rPr>
              <w:t>—</w:t>
            </w:r>
          </w:p>
        </w:tc>
        <w:tc>
          <w:tcPr>
            <w:tcW w:w="1624" w:type="dxa"/>
            <w:shd w:val="clear" w:color="auto" w:fill="auto"/>
            <w:vAlign w:val="center"/>
          </w:tcPr>
          <w:p w:rsidR="009F7C93" w:rsidRPr="00C45142" w:rsidRDefault="009F7C93" w:rsidP="00745938">
            <w:pPr>
              <w:pStyle w:val="Normal"/>
              <w:jc w:val="center"/>
              <w:rPr>
                <w:szCs w:val="22"/>
              </w:rPr>
            </w:pPr>
            <w:r>
              <w:rPr>
                <w:szCs w:val="22"/>
              </w:rPr>
              <w:t>26.05.2023</w:t>
            </w:r>
          </w:p>
        </w:tc>
        <w:tc>
          <w:tcPr>
            <w:tcW w:w="1623" w:type="dxa"/>
            <w:shd w:val="clear" w:color="auto" w:fill="auto"/>
            <w:vAlign w:val="center"/>
          </w:tcPr>
          <w:p w:rsidR="009F7C93" w:rsidRPr="00C45142" w:rsidRDefault="009F7C93" w:rsidP="00745938">
            <w:pPr>
              <w:pStyle w:val="Normal"/>
              <w:jc w:val="center"/>
              <w:rPr>
                <w:szCs w:val="22"/>
              </w:rPr>
            </w:pPr>
            <w:r>
              <w:rPr>
                <w:szCs w:val="22"/>
              </w:rPr>
              <w:t>****-***/****-*********</w:t>
            </w:r>
          </w:p>
        </w:tc>
        <w:tc>
          <w:tcPr>
            <w:tcW w:w="5933" w:type="dxa"/>
            <w:shd w:val="clear" w:color="auto" w:fill="auto"/>
            <w:vAlign w:val="center"/>
          </w:tcPr>
          <w:p w:rsidR="009F7C93" w:rsidRDefault="009F7C93" w:rsidP="00257576">
            <w:pPr>
              <w:pStyle w:val="Normal"/>
              <w:rPr>
                <w:szCs w:val="22"/>
              </w:rPr>
            </w:pPr>
            <w:r>
              <w:rPr>
                <w:szCs w:val="22"/>
              </w:rPr>
              <w:t>Кадастровый план территории</w:t>
            </w:r>
          </w:p>
        </w:tc>
        <w:tc>
          <w:tcPr>
            <w:tcW w:w="3317" w:type="dxa"/>
            <w:shd w:val="clear" w:color="auto" w:fill="auto"/>
            <w:vAlign w:val="center"/>
          </w:tcPr>
          <w:p w:rsidR="009F7C93" w:rsidRPr="00C45142" w:rsidRDefault="009F7C93" w:rsidP="00257576">
            <w:pPr>
              <w:pStyle w:val="Normal"/>
              <w:rPr>
                <w:szCs w:val="22"/>
              </w:rPr>
            </w:pPr>
            <w:r>
              <w:rPr>
                <w:szCs w:val="22"/>
              </w:rPr>
              <w:t>—</w:t>
            </w:r>
          </w:p>
        </w:tc>
      </w:tr>
    </w:tbl>
    <w:p w:rsidR="009F7C93" w:rsidRDefault="009F7C93"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9F7C93" w:rsidRPr="009C27F5">
        <w:tblPrEx>
          <w:tblCellMar>
            <w:top w:w="0" w:type="dxa"/>
            <w:bottom w:w="0" w:type="dxa"/>
          </w:tblCellMar>
        </w:tblPrEx>
        <w:trPr>
          <w:cantSplit/>
          <w:jc w:val="center"/>
        </w:trPr>
        <w:tc>
          <w:tcPr>
            <w:tcW w:w="5000" w:type="pct"/>
            <w:shd w:val="clear" w:color="auto" w:fill="auto"/>
            <w:vAlign w:val="center"/>
          </w:tcPr>
          <w:p w:rsidR="009F7C93" w:rsidRPr="00CF777A" w:rsidRDefault="009F7C93" w:rsidP="00CF777A">
            <w:pPr>
              <w:pStyle w:val="ae"/>
              <w:spacing w:before="120" w:after="120"/>
              <w:jc w:val="left"/>
            </w:pPr>
            <w:r w:rsidRPr="00CF777A">
              <w:lastRenderedPageBreak/>
              <w:t>7. Пояснения к карте-плану территории:</w:t>
            </w:r>
          </w:p>
        </w:tc>
      </w:tr>
      <w:tr w:rsidR="009F7C93" w:rsidRPr="009C27F5">
        <w:tblPrEx>
          <w:tblCellMar>
            <w:top w:w="0" w:type="dxa"/>
            <w:bottom w:w="0" w:type="dxa"/>
          </w:tblCellMar>
        </w:tblPrEx>
        <w:trPr>
          <w:jc w:val="center"/>
        </w:trPr>
        <w:tc>
          <w:tcPr>
            <w:tcW w:w="5000" w:type="pct"/>
            <w:shd w:val="clear" w:color="auto" w:fill="auto"/>
            <w:vAlign w:val="center"/>
          </w:tcPr>
          <w:p w:rsidR="009F7C93" w:rsidRPr="00FC16D7" w:rsidRDefault="009F7C93" w:rsidP="00042853">
            <w:pPr>
              <w:pStyle w:val="ae"/>
              <w:spacing w:before="120" w:after="120"/>
              <w:jc w:val="left"/>
            </w:pPr>
            <w:r>
              <w:t>1</w:t>
            </w:r>
            <w:r>
              <w:rPr>
                <w:lang w:val="en-US"/>
              </w:rPr>
              <w:t>.</w:t>
            </w:r>
            <w:r>
              <w:t xml:space="preserve"> Основанием для выполнения комплексных кадастровых работ</w:t>
            </w:r>
          </w:p>
          <w:p w:rsidR="009F7C93" w:rsidRPr="00FC16D7" w:rsidRDefault="009F7C93" w:rsidP="00042853">
            <w:pPr>
              <w:pStyle w:val="Normal"/>
            </w:pPr>
            <w:r>
              <w:t>Основанием для выполнения комплексных кадастровых работ является государственный контракт № 0072/2023 от 01.03.2023 г. Комплексные кадастровые работы выполнялись на территории Республика Дагестан, Кизилюртовский район, с.Мацеевка. На дату выполнения ККР проект межевания территории и проект планировки территории г. Каспийск отсутствовали. Кадастровый номер квартала на территории которого выполнялись ККР 05:06:000018.  Увеличение площади уточняемых земельных участков, в соответствии с пп. 2, 3 ч. 3 ст. 42,8 ФЗ №221 от 24.07.2007 г. "О кадастровой деятельности", допускалось в пределах величины предельного минимального размера земельного участка,</w:t>
            </w:r>
          </w:p>
          <w:p w:rsidR="009F7C93" w:rsidRPr="0086176E" w:rsidRDefault="009F7C93" w:rsidP="008E6975">
            <w:pPr>
              <w:pStyle w:val="Normal"/>
              <w:rPr>
                <w:lang w:val="en-US"/>
              </w:rPr>
            </w:pPr>
          </w:p>
        </w:tc>
      </w:tr>
    </w:tbl>
    <w:p w:rsidR="009F7C93" w:rsidRDefault="009F7C93" w:rsidP="00FC16D7">
      <w:pPr>
        <w:pStyle w:val="aa"/>
        <w:rPr>
          <w:lang w:val="en-US"/>
        </w:rPr>
        <w:sectPr w:rsidR="009F7C93"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9F7C93" w:rsidRPr="004F7B75" w:rsidRDefault="009F7C93" w:rsidP="004F7B75">
      <w:pPr>
        <w:pStyle w:val="aa"/>
        <w:rPr>
          <w:lang w:val="en-US"/>
        </w:rPr>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9F7C93" w:rsidRPr="009C27F5"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9F7C93" w:rsidRPr="004F4B12" w:rsidRDefault="009F7C93"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9F7C93">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9F7C93" w:rsidRPr="006E390F" w:rsidRDefault="009F7C93"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9F7C93" w:rsidRPr="006E390F" w:rsidRDefault="009F7C93"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9F7C93" w:rsidRPr="006E390F" w:rsidRDefault="009F7C93"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9F7C93" w:rsidRPr="006E390F" w:rsidRDefault="009F7C93"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9F7C93" w:rsidRPr="00EE0B7B" w:rsidRDefault="009F7C93"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F7C93" w:rsidRPr="00E855E5" w:rsidRDefault="009F7C93" w:rsidP="00432CE8">
            <w:pPr>
              <w:pStyle w:val="ab"/>
              <w:spacing w:after="20"/>
            </w:pPr>
            <w:r>
              <w:t>Дата обследования</w:t>
            </w:r>
            <w:r w:rsidRPr="00163A97">
              <w:br/>
            </w:r>
            <w:r>
              <w:t>14 июня 2023 г.</w:t>
            </w:r>
          </w:p>
        </w:tc>
      </w:tr>
      <w:tr w:rsidR="009F7C93">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9F7C93" w:rsidRPr="006E390F" w:rsidRDefault="009F7C93"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9F7C93" w:rsidRPr="006E390F" w:rsidRDefault="009F7C93"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9F7C93" w:rsidRPr="006E390F" w:rsidRDefault="009F7C93"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9F7C93" w:rsidRPr="006E390F" w:rsidRDefault="009F7C93"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9F7C93" w:rsidRPr="002442D2" w:rsidRDefault="009F7C93"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432CE8">
            <w:pPr>
              <w:pStyle w:val="ab"/>
              <w:spacing w:after="20"/>
            </w:pPr>
            <w:r>
              <w:t>Сведения о состоянии</w:t>
            </w:r>
          </w:p>
        </w:tc>
      </w:tr>
      <w:tr w:rsidR="009F7C93"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9F7C93" w:rsidRDefault="009F7C93"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9F7C93" w:rsidRDefault="009F7C93"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9F7C93" w:rsidRDefault="009F7C93"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9F7C93" w:rsidRDefault="009F7C93"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9F7C93" w:rsidRPr="006E390F" w:rsidRDefault="009F7C93"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9F7C93" w:rsidRPr="006E390F" w:rsidRDefault="009F7C93"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F7C93" w:rsidRPr="006E390F" w:rsidRDefault="009F7C93"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F7C93" w:rsidRPr="006E390F" w:rsidRDefault="009F7C93"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9F7C93" w:rsidRPr="006E390F" w:rsidRDefault="009F7C93" w:rsidP="00432CE8">
            <w:pPr>
              <w:pStyle w:val="ab"/>
            </w:pPr>
            <w:r>
              <w:t>марки центра пункта</w:t>
            </w:r>
          </w:p>
        </w:tc>
      </w:tr>
    </w:tbl>
    <w:p w:rsidR="009F7C93" w:rsidRPr="00163A97" w:rsidRDefault="009F7C93"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9F7C93" w:rsidTr="00B718F6">
        <w:tblPrEx>
          <w:tblCellMar>
            <w:top w:w="0" w:type="dxa"/>
            <w:bottom w:w="0" w:type="dxa"/>
          </w:tblCellMar>
        </w:tblPrEx>
        <w:trPr>
          <w:cantSplit/>
          <w:tblHeader/>
          <w:jc w:val="center"/>
        </w:trPr>
        <w:tc>
          <w:tcPr>
            <w:tcW w:w="806" w:type="dxa"/>
            <w:shd w:val="clear" w:color="auto" w:fill="auto"/>
          </w:tcPr>
          <w:p w:rsidR="009F7C93" w:rsidRPr="006E390F" w:rsidRDefault="009F7C93" w:rsidP="00432CE8">
            <w:pPr>
              <w:pStyle w:val="ad"/>
            </w:pPr>
            <w:r w:rsidRPr="006E390F">
              <w:t>1</w:t>
            </w:r>
          </w:p>
        </w:tc>
        <w:tc>
          <w:tcPr>
            <w:tcW w:w="1176" w:type="dxa"/>
            <w:shd w:val="clear" w:color="auto" w:fill="auto"/>
          </w:tcPr>
          <w:p w:rsidR="009F7C93" w:rsidRPr="006E390F" w:rsidRDefault="009F7C93" w:rsidP="00CC440A">
            <w:pPr>
              <w:pStyle w:val="ad"/>
            </w:pPr>
            <w:r>
              <w:t>2</w:t>
            </w:r>
          </w:p>
        </w:tc>
        <w:tc>
          <w:tcPr>
            <w:tcW w:w="2436" w:type="dxa"/>
            <w:shd w:val="clear" w:color="auto" w:fill="auto"/>
          </w:tcPr>
          <w:p w:rsidR="009F7C93" w:rsidRPr="006E390F" w:rsidRDefault="009F7C93" w:rsidP="00432CE8">
            <w:pPr>
              <w:pStyle w:val="ad"/>
            </w:pPr>
            <w:r>
              <w:t>3</w:t>
            </w:r>
          </w:p>
        </w:tc>
        <w:tc>
          <w:tcPr>
            <w:tcW w:w="1683" w:type="dxa"/>
            <w:shd w:val="clear" w:color="auto" w:fill="auto"/>
          </w:tcPr>
          <w:p w:rsidR="009F7C93" w:rsidRPr="006E390F" w:rsidRDefault="009F7C93" w:rsidP="00432CE8">
            <w:pPr>
              <w:pStyle w:val="ad"/>
            </w:pPr>
            <w:r>
              <w:t>4</w:t>
            </w:r>
          </w:p>
        </w:tc>
        <w:tc>
          <w:tcPr>
            <w:tcW w:w="1634" w:type="dxa"/>
            <w:shd w:val="clear" w:color="auto" w:fill="auto"/>
          </w:tcPr>
          <w:p w:rsidR="009F7C93" w:rsidRPr="006E390F" w:rsidRDefault="009F7C93" w:rsidP="00432CE8">
            <w:pPr>
              <w:pStyle w:val="ad"/>
            </w:pPr>
            <w:r>
              <w:t>5</w:t>
            </w:r>
          </w:p>
        </w:tc>
        <w:tc>
          <w:tcPr>
            <w:tcW w:w="1610" w:type="dxa"/>
            <w:shd w:val="clear" w:color="auto" w:fill="auto"/>
          </w:tcPr>
          <w:p w:rsidR="009F7C93" w:rsidRPr="006E390F" w:rsidRDefault="009F7C93" w:rsidP="00432CE8">
            <w:pPr>
              <w:pStyle w:val="ad"/>
            </w:pPr>
            <w:r>
              <w:t>6</w:t>
            </w:r>
          </w:p>
        </w:tc>
        <w:tc>
          <w:tcPr>
            <w:tcW w:w="1957" w:type="dxa"/>
            <w:shd w:val="clear" w:color="auto" w:fill="auto"/>
          </w:tcPr>
          <w:p w:rsidR="009F7C93" w:rsidRPr="00163A97" w:rsidRDefault="009F7C93" w:rsidP="00432CE8">
            <w:pPr>
              <w:pStyle w:val="ad"/>
            </w:pPr>
            <w:r>
              <w:t>7</w:t>
            </w:r>
          </w:p>
        </w:tc>
        <w:tc>
          <w:tcPr>
            <w:tcW w:w="1947" w:type="dxa"/>
            <w:shd w:val="clear" w:color="auto" w:fill="auto"/>
          </w:tcPr>
          <w:p w:rsidR="009F7C93" w:rsidRPr="00163A97" w:rsidRDefault="009F7C93" w:rsidP="00432CE8">
            <w:pPr>
              <w:pStyle w:val="ad"/>
            </w:pPr>
            <w:r>
              <w:t>8</w:t>
            </w:r>
          </w:p>
        </w:tc>
        <w:tc>
          <w:tcPr>
            <w:tcW w:w="1958" w:type="dxa"/>
            <w:shd w:val="clear" w:color="auto" w:fill="auto"/>
          </w:tcPr>
          <w:p w:rsidR="009F7C93" w:rsidRPr="00163A97" w:rsidRDefault="009F7C93" w:rsidP="00432CE8">
            <w:pPr>
              <w:pStyle w:val="ad"/>
            </w:pPr>
            <w:r>
              <w:t>9</w:t>
            </w:r>
          </w:p>
        </w:tc>
      </w:tr>
      <w:tr w:rsidR="009F7C93" w:rsidRPr="00DB7FFE" w:rsidTr="00B718F6">
        <w:tblPrEx>
          <w:tblCellMar>
            <w:top w:w="0" w:type="dxa"/>
            <w:bottom w:w="0" w:type="dxa"/>
          </w:tblCellMar>
        </w:tblPrEx>
        <w:trPr>
          <w:cantSplit/>
          <w:jc w:val="center"/>
        </w:trPr>
        <w:tc>
          <w:tcPr>
            <w:tcW w:w="806" w:type="dxa"/>
            <w:shd w:val="clear" w:color="auto" w:fill="auto"/>
            <w:vAlign w:val="center"/>
          </w:tcPr>
          <w:p w:rsidR="009F7C93" w:rsidRPr="00221DE9" w:rsidRDefault="009F7C93" w:rsidP="009F7C93">
            <w:pPr>
              <w:pStyle w:val="ac"/>
              <w:numPr>
                <w:ilvl w:val="0"/>
                <w:numId w:val="2"/>
              </w:numPr>
              <w:jc w:val="center"/>
            </w:pPr>
          </w:p>
        </w:tc>
        <w:tc>
          <w:tcPr>
            <w:tcW w:w="1176" w:type="dxa"/>
            <w:shd w:val="clear" w:color="auto" w:fill="auto"/>
            <w:vAlign w:val="center"/>
          </w:tcPr>
          <w:p w:rsidR="009F7C93" w:rsidRPr="00331F6B" w:rsidRDefault="009F7C93" w:rsidP="00432CE8">
            <w:pPr>
              <w:pStyle w:val="Normal"/>
            </w:pPr>
            <w:r>
              <w:t>4</w:t>
            </w:r>
          </w:p>
        </w:tc>
        <w:tc>
          <w:tcPr>
            <w:tcW w:w="2436" w:type="dxa"/>
            <w:shd w:val="clear" w:color="auto" w:fill="auto"/>
            <w:vAlign w:val="center"/>
          </w:tcPr>
          <w:p w:rsidR="009F7C93" w:rsidRPr="00331F6B" w:rsidRDefault="009F7C93" w:rsidP="00432CE8">
            <w:pPr>
              <w:pStyle w:val="Normal"/>
            </w:pPr>
            <w:r>
              <w:t>Шушановка, Пирамида</w:t>
            </w:r>
          </w:p>
        </w:tc>
        <w:tc>
          <w:tcPr>
            <w:tcW w:w="1683" w:type="dxa"/>
            <w:shd w:val="clear" w:color="auto" w:fill="auto"/>
            <w:vAlign w:val="center"/>
          </w:tcPr>
          <w:p w:rsidR="009F7C93" w:rsidRPr="00331F6B" w:rsidRDefault="009F7C93" w:rsidP="00432CE8">
            <w:pPr>
              <w:pStyle w:val="Normal"/>
            </w:pPr>
            <w:r>
              <w:t>МСК-05</w:t>
            </w:r>
          </w:p>
        </w:tc>
        <w:tc>
          <w:tcPr>
            <w:tcW w:w="1634" w:type="dxa"/>
            <w:shd w:val="clear" w:color="auto" w:fill="auto"/>
            <w:vAlign w:val="center"/>
          </w:tcPr>
          <w:p w:rsidR="009F7C93" w:rsidRPr="00331F6B" w:rsidRDefault="009F7C93" w:rsidP="00432CE8">
            <w:pPr>
              <w:pStyle w:val="Normal"/>
              <w:jc w:val="right"/>
            </w:pPr>
            <w:r>
              <w:t>242773,72</w:t>
            </w:r>
          </w:p>
        </w:tc>
        <w:tc>
          <w:tcPr>
            <w:tcW w:w="1610" w:type="dxa"/>
            <w:shd w:val="clear" w:color="auto" w:fill="auto"/>
            <w:vAlign w:val="center"/>
          </w:tcPr>
          <w:p w:rsidR="009F7C93" w:rsidRPr="00331F6B" w:rsidRDefault="009F7C93" w:rsidP="00432CE8">
            <w:pPr>
              <w:pStyle w:val="Normal"/>
              <w:jc w:val="right"/>
            </w:pPr>
            <w:r>
              <w:t>307029,04</w:t>
            </w:r>
          </w:p>
        </w:tc>
        <w:tc>
          <w:tcPr>
            <w:tcW w:w="1957" w:type="dxa"/>
            <w:shd w:val="clear" w:color="auto" w:fill="auto"/>
            <w:vAlign w:val="center"/>
          </w:tcPr>
          <w:p w:rsidR="009F7C93" w:rsidRPr="00331F6B" w:rsidRDefault="009F7C93" w:rsidP="00432CE8">
            <w:pPr>
              <w:pStyle w:val="Normal"/>
            </w:pPr>
            <w:r>
              <w:t>сохранился</w:t>
            </w:r>
          </w:p>
        </w:tc>
        <w:tc>
          <w:tcPr>
            <w:tcW w:w="1947" w:type="dxa"/>
            <w:shd w:val="clear" w:color="auto" w:fill="auto"/>
            <w:vAlign w:val="center"/>
          </w:tcPr>
          <w:p w:rsidR="009F7C93" w:rsidRPr="00331F6B" w:rsidRDefault="009F7C93" w:rsidP="00432CE8">
            <w:pPr>
              <w:pStyle w:val="Normal"/>
            </w:pPr>
            <w:r>
              <w:t>сохранился</w:t>
            </w:r>
          </w:p>
        </w:tc>
        <w:tc>
          <w:tcPr>
            <w:tcW w:w="1958" w:type="dxa"/>
            <w:shd w:val="clear" w:color="auto" w:fill="auto"/>
            <w:vAlign w:val="center"/>
          </w:tcPr>
          <w:p w:rsidR="009F7C93" w:rsidRPr="00331F6B" w:rsidRDefault="009F7C93" w:rsidP="00432CE8">
            <w:pPr>
              <w:pStyle w:val="Normal"/>
            </w:pPr>
            <w:r>
              <w:t>сохранился</w:t>
            </w:r>
          </w:p>
        </w:tc>
      </w:tr>
      <w:tr w:rsidR="009F7C93" w:rsidRPr="00DB7FFE" w:rsidTr="00B718F6">
        <w:tblPrEx>
          <w:tblCellMar>
            <w:top w:w="0" w:type="dxa"/>
            <w:bottom w:w="0" w:type="dxa"/>
          </w:tblCellMar>
        </w:tblPrEx>
        <w:trPr>
          <w:cantSplit/>
          <w:jc w:val="center"/>
        </w:trPr>
        <w:tc>
          <w:tcPr>
            <w:tcW w:w="806" w:type="dxa"/>
            <w:shd w:val="clear" w:color="auto" w:fill="auto"/>
            <w:vAlign w:val="center"/>
          </w:tcPr>
          <w:p w:rsidR="009F7C93" w:rsidRPr="00221DE9" w:rsidRDefault="009F7C93" w:rsidP="009F7C93">
            <w:pPr>
              <w:pStyle w:val="ac"/>
              <w:numPr>
                <w:ilvl w:val="0"/>
                <w:numId w:val="2"/>
              </w:numPr>
              <w:jc w:val="center"/>
            </w:pPr>
          </w:p>
        </w:tc>
        <w:tc>
          <w:tcPr>
            <w:tcW w:w="1176" w:type="dxa"/>
            <w:shd w:val="clear" w:color="auto" w:fill="auto"/>
            <w:vAlign w:val="center"/>
          </w:tcPr>
          <w:p w:rsidR="009F7C93" w:rsidRPr="00331F6B" w:rsidRDefault="009F7C93" w:rsidP="00432CE8">
            <w:pPr>
              <w:pStyle w:val="Normal"/>
            </w:pPr>
            <w:r>
              <w:t>4</w:t>
            </w:r>
          </w:p>
        </w:tc>
        <w:tc>
          <w:tcPr>
            <w:tcW w:w="2436" w:type="dxa"/>
            <w:shd w:val="clear" w:color="auto" w:fill="auto"/>
            <w:vAlign w:val="center"/>
          </w:tcPr>
          <w:p w:rsidR="009F7C93" w:rsidRPr="00331F6B" w:rsidRDefault="009F7C93" w:rsidP="00432CE8">
            <w:pPr>
              <w:pStyle w:val="Normal"/>
            </w:pPr>
            <w:r>
              <w:t>Сулак, Пирамида</w:t>
            </w:r>
          </w:p>
        </w:tc>
        <w:tc>
          <w:tcPr>
            <w:tcW w:w="1683" w:type="dxa"/>
            <w:shd w:val="clear" w:color="auto" w:fill="auto"/>
            <w:vAlign w:val="center"/>
          </w:tcPr>
          <w:p w:rsidR="009F7C93" w:rsidRPr="00331F6B" w:rsidRDefault="009F7C93" w:rsidP="00432CE8">
            <w:pPr>
              <w:pStyle w:val="Normal"/>
            </w:pPr>
            <w:r>
              <w:t>МСК-05</w:t>
            </w:r>
          </w:p>
        </w:tc>
        <w:tc>
          <w:tcPr>
            <w:tcW w:w="1634" w:type="dxa"/>
            <w:shd w:val="clear" w:color="auto" w:fill="auto"/>
            <w:vAlign w:val="center"/>
          </w:tcPr>
          <w:p w:rsidR="009F7C93" w:rsidRPr="00331F6B" w:rsidRDefault="009F7C93" w:rsidP="00432CE8">
            <w:pPr>
              <w:pStyle w:val="Normal"/>
              <w:jc w:val="right"/>
            </w:pPr>
            <w:r>
              <w:t>244571,41</w:t>
            </w:r>
          </w:p>
        </w:tc>
        <w:tc>
          <w:tcPr>
            <w:tcW w:w="1610" w:type="dxa"/>
            <w:shd w:val="clear" w:color="auto" w:fill="auto"/>
            <w:vAlign w:val="center"/>
          </w:tcPr>
          <w:p w:rsidR="009F7C93" w:rsidRPr="00331F6B" w:rsidRDefault="009F7C93" w:rsidP="00432CE8">
            <w:pPr>
              <w:pStyle w:val="Normal"/>
              <w:jc w:val="right"/>
            </w:pPr>
            <w:r>
              <w:t>294685,85</w:t>
            </w:r>
          </w:p>
        </w:tc>
        <w:tc>
          <w:tcPr>
            <w:tcW w:w="1957" w:type="dxa"/>
            <w:shd w:val="clear" w:color="auto" w:fill="auto"/>
            <w:vAlign w:val="center"/>
          </w:tcPr>
          <w:p w:rsidR="009F7C93" w:rsidRPr="00331F6B" w:rsidRDefault="009F7C93" w:rsidP="00432CE8">
            <w:pPr>
              <w:pStyle w:val="Normal"/>
            </w:pPr>
            <w:r>
              <w:t>сохранился</w:t>
            </w:r>
          </w:p>
        </w:tc>
        <w:tc>
          <w:tcPr>
            <w:tcW w:w="1947" w:type="dxa"/>
            <w:shd w:val="clear" w:color="auto" w:fill="auto"/>
            <w:vAlign w:val="center"/>
          </w:tcPr>
          <w:p w:rsidR="009F7C93" w:rsidRPr="00331F6B" w:rsidRDefault="009F7C93" w:rsidP="00432CE8">
            <w:pPr>
              <w:pStyle w:val="Normal"/>
            </w:pPr>
            <w:r>
              <w:t>сохранился</w:t>
            </w:r>
          </w:p>
        </w:tc>
        <w:tc>
          <w:tcPr>
            <w:tcW w:w="1958" w:type="dxa"/>
            <w:shd w:val="clear" w:color="auto" w:fill="auto"/>
            <w:vAlign w:val="center"/>
          </w:tcPr>
          <w:p w:rsidR="009F7C93" w:rsidRPr="00331F6B" w:rsidRDefault="009F7C93" w:rsidP="00432CE8">
            <w:pPr>
              <w:pStyle w:val="Normal"/>
            </w:pPr>
            <w:r>
              <w:t>сохранился</w:t>
            </w:r>
          </w:p>
        </w:tc>
      </w:tr>
      <w:tr w:rsidR="009F7C93" w:rsidRPr="00DB7FFE" w:rsidTr="00B718F6">
        <w:tblPrEx>
          <w:tblCellMar>
            <w:top w:w="0" w:type="dxa"/>
            <w:bottom w:w="0" w:type="dxa"/>
          </w:tblCellMar>
        </w:tblPrEx>
        <w:trPr>
          <w:cantSplit/>
          <w:jc w:val="center"/>
        </w:trPr>
        <w:tc>
          <w:tcPr>
            <w:tcW w:w="806" w:type="dxa"/>
            <w:shd w:val="clear" w:color="auto" w:fill="auto"/>
            <w:vAlign w:val="center"/>
          </w:tcPr>
          <w:p w:rsidR="009F7C93" w:rsidRPr="00221DE9" w:rsidRDefault="009F7C93" w:rsidP="009F7C93">
            <w:pPr>
              <w:pStyle w:val="ac"/>
              <w:numPr>
                <w:ilvl w:val="0"/>
                <w:numId w:val="2"/>
              </w:numPr>
              <w:jc w:val="center"/>
            </w:pPr>
          </w:p>
        </w:tc>
        <w:tc>
          <w:tcPr>
            <w:tcW w:w="1176" w:type="dxa"/>
            <w:shd w:val="clear" w:color="auto" w:fill="auto"/>
            <w:vAlign w:val="center"/>
          </w:tcPr>
          <w:p w:rsidR="009F7C93" w:rsidRPr="00331F6B" w:rsidRDefault="009F7C93" w:rsidP="00432CE8">
            <w:pPr>
              <w:pStyle w:val="Normal"/>
            </w:pPr>
            <w:r>
              <w:t>2</w:t>
            </w:r>
          </w:p>
        </w:tc>
        <w:tc>
          <w:tcPr>
            <w:tcW w:w="2436" w:type="dxa"/>
            <w:shd w:val="clear" w:color="auto" w:fill="auto"/>
            <w:vAlign w:val="center"/>
          </w:tcPr>
          <w:p w:rsidR="009F7C93" w:rsidRPr="00331F6B" w:rsidRDefault="009F7C93" w:rsidP="00432CE8">
            <w:pPr>
              <w:pStyle w:val="Normal"/>
            </w:pPr>
            <w:r>
              <w:t>Хасавюрт, Пирамида</w:t>
            </w:r>
          </w:p>
        </w:tc>
        <w:tc>
          <w:tcPr>
            <w:tcW w:w="1683" w:type="dxa"/>
            <w:shd w:val="clear" w:color="auto" w:fill="auto"/>
            <w:vAlign w:val="center"/>
          </w:tcPr>
          <w:p w:rsidR="009F7C93" w:rsidRPr="00331F6B" w:rsidRDefault="009F7C93" w:rsidP="00432CE8">
            <w:pPr>
              <w:pStyle w:val="Normal"/>
            </w:pPr>
            <w:r>
              <w:t>МСК-05</w:t>
            </w:r>
          </w:p>
        </w:tc>
        <w:tc>
          <w:tcPr>
            <w:tcW w:w="1634" w:type="dxa"/>
            <w:shd w:val="clear" w:color="auto" w:fill="auto"/>
            <w:vAlign w:val="center"/>
          </w:tcPr>
          <w:p w:rsidR="009F7C93" w:rsidRPr="00331F6B" w:rsidRDefault="009F7C93" w:rsidP="00432CE8">
            <w:pPr>
              <w:pStyle w:val="Normal"/>
              <w:jc w:val="right"/>
            </w:pPr>
            <w:r>
              <w:t>243247,98</w:t>
            </w:r>
          </w:p>
        </w:tc>
        <w:tc>
          <w:tcPr>
            <w:tcW w:w="1610" w:type="dxa"/>
            <w:shd w:val="clear" w:color="auto" w:fill="auto"/>
            <w:vAlign w:val="center"/>
          </w:tcPr>
          <w:p w:rsidR="009F7C93" w:rsidRPr="00331F6B" w:rsidRDefault="009F7C93" w:rsidP="00432CE8">
            <w:pPr>
              <w:pStyle w:val="Normal"/>
              <w:jc w:val="right"/>
            </w:pPr>
            <w:r>
              <w:t>273296,40</w:t>
            </w:r>
          </w:p>
        </w:tc>
        <w:tc>
          <w:tcPr>
            <w:tcW w:w="1957" w:type="dxa"/>
            <w:shd w:val="clear" w:color="auto" w:fill="auto"/>
            <w:vAlign w:val="center"/>
          </w:tcPr>
          <w:p w:rsidR="009F7C93" w:rsidRPr="00331F6B" w:rsidRDefault="009F7C93" w:rsidP="00432CE8">
            <w:pPr>
              <w:pStyle w:val="Normal"/>
            </w:pPr>
            <w:r>
              <w:t>сохранился</w:t>
            </w:r>
          </w:p>
        </w:tc>
        <w:tc>
          <w:tcPr>
            <w:tcW w:w="1947" w:type="dxa"/>
            <w:shd w:val="clear" w:color="auto" w:fill="auto"/>
            <w:vAlign w:val="center"/>
          </w:tcPr>
          <w:p w:rsidR="009F7C93" w:rsidRPr="00331F6B" w:rsidRDefault="009F7C93" w:rsidP="00432CE8">
            <w:pPr>
              <w:pStyle w:val="Normal"/>
            </w:pPr>
            <w:r>
              <w:t>сохранился</w:t>
            </w:r>
          </w:p>
        </w:tc>
        <w:tc>
          <w:tcPr>
            <w:tcW w:w="1958" w:type="dxa"/>
            <w:shd w:val="clear" w:color="auto" w:fill="auto"/>
            <w:vAlign w:val="center"/>
          </w:tcPr>
          <w:p w:rsidR="009F7C93" w:rsidRPr="00331F6B" w:rsidRDefault="009F7C93" w:rsidP="00432CE8">
            <w:pPr>
              <w:pStyle w:val="Normal"/>
            </w:pPr>
            <w:r>
              <w:t>сохранился</w:t>
            </w:r>
          </w:p>
        </w:tc>
      </w:tr>
    </w:tbl>
    <w:p w:rsidR="009F7C93" w:rsidRDefault="009F7C93"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9F7C93" w:rsidRPr="009C27F5" w:rsidTr="00B718F6">
        <w:tblPrEx>
          <w:tblCellMar>
            <w:top w:w="0" w:type="dxa"/>
            <w:bottom w:w="0" w:type="dxa"/>
          </w:tblCellMar>
        </w:tblPrEx>
        <w:trPr>
          <w:cantSplit/>
          <w:jc w:val="center"/>
        </w:trPr>
        <w:tc>
          <w:tcPr>
            <w:tcW w:w="5000" w:type="pct"/>
            <w:gridSpan w:val="4"/>
            <w:shd w:val="clear" w:color="auto" w:fill="auto"/>
            <w:vAlign w:val="center"/>
          </w:tcPr>
          <w:p w:rsidR="009F7C93" w:rsidRPr="00ED50C2" w:rsidRDefault="009F7C93" w:rsidP="004F4B12">
            <w:pPr>
              <w:pStyle w:val="ae"/>
              <w:spacing w:before="120" w:after="120"/>
              <w:jc w:val="left"/>
            </w:pPr>
            <w:r w:rsidRPr="00ED50C2">
              <w:t>2. Сведения об использованных средствах измерений:</w:t>
            </w:r>
          </w:p>
        </w:tc>
      </w:tr>
      <w:tr w:rsidR="009F7C93" w:rsidTr="00B718F6">
        <w:tblPrEx>
          <w:tblCellMar>
            <w:top w:w="0" w:type="dxa"/>
            <w:bottom w:w="0" w:type="dxa"/>
          </w:tblCellMar>
        </w:tblPrEx>
        <w:trPr>
          <w:cantSplit/>
          <w:jc w:val="center"/>
        </w:trPr>
        <w:tc>
          <w:tcPr>
            <w:tcW w:w="365" w:type="pct"/>
            <w:shd w:val="clear" w:color="auto" w:fill="auto"/>
            <w:vAlign w:val="center"/>
          </w:tcPr>
          <w:p w:rsidR="009F7C93" w:rsidRPr="006E390F" w:rsidRDefault="009F7C93" w:rsidP="00166C70">
            <w:pPr>
              <w:pStyle w:val="ab"/>
            </w:pPr>
            <w:r w:rsidRPr="006E390F">
              <w:t>№ п/п</w:t>
            </w:r>
          </w:p>
        </w:tc>
        <w:tc>
          <w:tcPr>
            <w:tcW w:w="1476" w:type="pct"/>
            <w:shd w:val="clear" w:color="auto" w:fill="auto"/>
            <w:vAlign w:val="center"/>
          </w:tcPr>
          <w:p w:rsidR="009F7C93" w:rsidRPr="00ED50C2" w:rsidRDefault="009F7C93"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9F7C93" w:rsidRPr="00ED50C2" w:rsidRDefault="009F7C93" w:rsidP="00166C70">
            <w:pPr>
              <w:pStyle w:val="ab"/>
            </w:pPr>
            <w:r w:rsidRPr="00ED50C2">
              <w:t>Заводской или серийный номер средства измерений</w:t>
            </w:r>
          </w:p>
        </w:tc>
        <w:tc>
          <w:tcPr>
            <w:tcW w:w="1848" w:type="pct"/>
            <w:shd w:val="clear" w:color="auto" w:fill="auto"/>
            <w:vAlign w:val="center"/>
          </w:tcPr>
          <w:p w:rsidR="009F7C93" w:rsidRPr="00ED50C2" w:rsidRDefault="009F7C93" w:rsidP="00166C70">
            <w:pPr>
              <w:pStyle w:val="ab"/>
            </w:pPr>
            <w:r w:rsidRPr="00ED50C2">
              <w:t>Реквизиты свидетельства о поверке прибора (инструмента, аппаратуры) и (или) срок действия поверки</w:t>
            </w:r>
          </w:p>
        </w:tc>
      </w:tr>
    </w:tbl>
    <w:p w:rsidR="009F7C93" w:rsidRPr="00C739FE" w:rsidRDefault="009F7C93"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9F7C93" w:rsidTr="00B718F6">
        <w:tblPrEx>
          <w:tblCellMar>
            <w:top w:w="0" w:type="dxa"/>
            <w:bottom w:w="0" w:type="dxa"/>
          </w:tblCellMar>
        </w:tblPrEx>
        <w:trPr>
          <w:cantSplit/>
          <w:tblHeader/>
          <w:jc w:val="center"/>
        </w:trPr>
        <w:tc>
          <w:tcPr>
            <w:tcW w:w="362" w:type="pct"/>
            <w:shd w:val="clear" w:color="auto" w:fill="auto"/>
          </w:tcPr>
          <w:p w:rsidR="009F7C93" w:rsidRPr="006E390F" w:rsidRDefault="009F7C93" w:rsidP="00166C70">
            <w:pPr>
              <w:pStyle w:val="ad"/>
            </w:pPr>
            <w:r w:rsidRPr="006E390F">
              <w:t>1</w:t>
            </w:r>
          </w:p>
        </w:tc>
        <w:tc>
          <w:tcPr>
            <w:tcW w:w="1479" w:type="pct"/>
            <w:shd w:val="clear" w:color="auto" w:fill="auto"/>
          </w:tcPr>
          <w:p w:rsidR="009F7C93" w:rsidRPr="006E390F" w:rsidRDefault="009F7C93" w:rsidP="00166C70">
            <w:pPr>
              <w:pStyle w:val="ad"/>
            </w:pPr>
            <w:r w:rsidRPr="006E390F">
              <w:t>2</w:t>
            </w:r>
          </w:p>
        </w:tc>
        <w:tc>
          <w:tcPr>
            <w:tcW w:w="1311" w:type="pct"/>
            <w:shd w:val="clear" w:color="auto" w:fill="auto"/>
          </w:tcPr>
          <w:p w:rsidR="009F7C93" w:rsidRPr="006E390F" w:rsidRDefault="009F7C93" w:rsidP="00166C70">
            <w:pPr>
              <w:pStyle w:val="ad"/>
            </w:pPr>
            <w:r w:rsidRPr="006E390F">
              <w:t>3</w:t>
            </w:r>
          </w:p>
        </w:tc>
        <w:tc>
          <w:tcPr>
            <w:tcW w:w="1848" w:type="pct"/>
            <w:shd w:val="clear" w:color="auto" w:fill="auto"/>
          </w:tcPr>
          <w:p w:rsidR="009F7C93" w:rsidRPr="006E390F" w:rsidRDefault="009F7C93" w:rsidP="00166C70">
            <w:pPr>
              <w:pStyle w:val="ad"/>
            </w:pPr>
            <w:r w:rsidRPr="006E390F">
              <w:t>4</w:t>
            </w:r>
          </w:p>
        </w:tc>
      </w:tr>
      <w:tr w:rsidR="009F7C93" w:rsidTr="00B718F6">
        <w:tblPrEx>
          <w:tblCellMar>
            <w:top w:w="0" w:type="dxa"/>
            <w:bottom w:w="0" w:type="dxa"/>
          </w:tblCellMar>
        </w:tblPrEx>
        <w:trPr>
          <w:cantSplit/>
          <w:jc w:val="center"/>
        </w:trPr>
        <w:tc>
          <w:tcPr>
            <w:tcW w:w="362" w:type="pct"/>
            <w:shd w:val="clear" w:color="auto" w:fill="auto"/>
            <w:vAlign w:val="center"/>
          </w:tcPr>
          <w:p w:rsidR="009F7C93" w:rsidRPr="001828B9" w:rsidRDefault="009F7C93" w:rsidP="009F7C93">
            <w:pPr>
              <w:pStyle w:val="ac"/>
              <w:numPr>
                <w:ilvl w:val="0"/>
                <w:numId w:val="3"/>
              </w:numPr>
              <w:jc w:val="center"/>
            </w:pPr>
          </w:p>
        </w:tc>
        <w:tc>
          <w:tcPr>
            <w:tcW w:w="1479" w:type="pct"/>
            <w:shd w:val="clear" w:color="auto" w:fill="auto"/>
            <w:vAlign w:val="center"/>
          </w:tcPr>
          <w:p w:rsidR="009F7C93" w:rsidRPr="002442D2" w:rsidRDefault="009F7C93" w:rsidP="00166C70">
            <w:pPr>
              <w:pStyle w:val="Normal"/>
            </w:pPr>
            <w:r>
              <w:t>GNSS-приёмник спутниковый геодезический многочастотный Javad Triumph-2</w:t>
            </w:r>
          </w:p>
        </w:tc>
        <w:tc>
          <w:tcPr>
            <w:tcW w:w="1311" w:type="pct"/>
            <w:shd w:val="clear" w:color="auto" w:fill="auto"/>
            <w:vAlign w:val="center"/>
          </w:tcPr>
          <w:p w:rsidR="009F7C93" w:rsidRPr="00B718F6" w:rsidRDefault="009F7C93" w:rsidP="00166C70">
            <w:pPr>
              <w:pStyle w:val="Normal"/>
            </w:pPr>
            <w:r>
              <w:t>00482</w:t>
            </w:r>
          </w:p>
        </w:tc>
        <w:tc>
          <w:tcPr>
            <w:tcW w:w="1848" w:type="pct"/>
            <w:shd w:val="clear" w:color="auto" w:fill="auto"/>
            <w:vAlign w:val="center"/>
          </w:tcPr>
          <w:p w:rsidR="009F7C93" w:rsidRPr="00B718F6" w:rsidRDefault="009F7C93" w:rsidP="00166C70">
            <w:pPr>
              <w:pStyle w:val="Normal"/>
            </w:pPr>
            <w:r>
              <w:t>№С-АКР/23-03-2023/233012741 от 23.03.2023 г.</w:t>
            </w:r>
          </w:p>
        </w:tc>
      </w:tr>
      <w:tr w:rsidR="009F7C93" w:rsidTr="00B718F6">
        <w:tblPrEx>
          <w:tblCellMar>
            <w:top w:w="0" w:type="dxa"/>
            <w:bottom w:w="0" w:type="dxa"/>
          </w:tblCellMar>
        </w:tblPrEx>
        <w:trPr>
          <w:cantSplit/>
          <w:jc w:val="center"/>
        </w:trPr>
        <w:tc>
          <w:tcPr>
            <w:tcW w:w="362" w:type="pct"/>
            <w:shd w:val="clear" w:color="auto" w:fill="auto"/>
            <w:vAlign w:val="center"/>
          </w:tcPr>
          <w:p w:rsidR="009F7C93" w:rsidRPr="001828B9" w:rsidRDefault="009F7C93" w:rsidP="009F7C93">
            <w:pPr>
              <w:pStyle w:val="ac"/>
              <w:numPr>
                <w:ilvl w:val="0"/>
                <w:numId w:val="3"/>
              </w:numPr>
              <w:jc w:val="center"/>
            </w:pPr>
          </w:p>
        </w:tc>
        <w:tc>
          <w:tcPr>
            <w:tcW w:w="1479" w:type="pct"/>
            <w:shd w:val="clear" w:color="auto" w:fill="auto"/>
            <w:vAlign w:val="center"/>
          </w:tcPr>
          <w:p w:rsidR="009F7C93" w:rsidRPr="002442D2" w:rsidRDefault="009F7C93" w:rsidP="00166C70">
            <w:pPr>
              <w:pStyle w:val="Normal"/>
            </w:pPr>
            <w:r>
              <w:t>GNSS-приёмник спутниковый геодезический многочастотный Javad Triumph-1</w:t>
            </w:r>
          </w:p>
        </w:tc>
        <w:tc>
          <w:tcPr>
            <w:tcW w:w="1311" w:type="pct"/>
            <w:shd w:val="clear" w:color="auto" w:fill="auto"/>
            <w:vAlign w:val="center"/>
          </w:tcPr>
          <w:p w:rsidR="009F7C93" w:rsidRPr="00B718F6" w:rsidRDefault="009F7C93" w:rsidP="00166C70">
            <w:pPr>
              <w:pStyle w:val="Normal"/>
            </w:pPr>
            <w:r>
              <w:t>03711</w:t>
            </w:r>
          </w:p>
        </w:tc>
        <w:tc>
          <w:tcPr>
            <w:tcW w:w="1848" w:type="pct"/>
            <w:shd w:val="clear" w:color="auto" w:fill="auto"/>
            <w:vAlign w:val="center"/>
          </w:tcPr>
          <w:p w:rsidR="009F7C93" w:rsidRPr="00B718F6" w:rsidRDefault="009F7C93" w:rsidP="00166C70">
            <w:pPr>
              <w:pStyle w:val="Normal"/>
            </w:pPr>
            <w:r>
              <w:t>№С-АКР/23-03-2023/233012901 от  23.03.2023 г.</w:t>
            </w:r>
          </w:p>
        </w:tc>
      </w:tr>
    </w:tbl>
    <w:p w:rsidR="009F7C93" w:rsidRDefault="009F7C93" w:rsidP="00825D04">
      <w:pPr>
        <w:pStyle w:val="aa"/>
        <w:sectPr w:rsidR="009F7C93"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bookmarkStart w:id="3" w:name="Утч_ЗУ_для_исправления_ошибок"/>
            <w:bookmarkEnd w:id="3"/>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43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1900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1798</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1200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2100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Вишневского, д 21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Нечаевка, тер.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2900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Под нач.школу с.Мацеевка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с/а. Нечаевка, с. Мацеевка, ул. Школьная</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8232</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под территорию Мацеевской средней школы</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Нечаевка,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400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1100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05:06:000018:50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05:06:000018:51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Шоссейная, 20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05:06:000018:52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1191</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05:06:000018:53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1419</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05:06:000018:54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Нечаевка, ул Алдама Алыпкачева, 7</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05:06:000018:55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Центральная, 27</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1216</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05:06:000018:56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699</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Под строительство жилого дома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05:06:000018:57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1004</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05:06:000018:58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858</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05:06:000018:59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05:06:000018:59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05:06:000018:59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1461</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05:06:000018:59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05:06:000018:60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ул.Болотная, д.9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1035</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05:06:000018:61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Шоссейная, д 16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1797</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05:06:000018:62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05:06:000018:63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05:06:000018:64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05:06:000018:65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05:06:000018:65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05:06:000018:65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05:06:000018:65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05:06:000018:139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05:06:000018:139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05:06:000018:139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05:06:000018:139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05:06:000018:140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1496</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05:06:000018:141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2300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05:06:000018:142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С.Керимова, 32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05:06:000018:143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05:06:000018:144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05:06:000018:145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Дагестан респ,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05:06:000018:147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05:06:000018:148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2565</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05:06:000018:149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05:06:000018:149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05:06:000018:149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05:06:000018:149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05:06:000018:151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05:06:000018:151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05:06:000018:151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Школьная, д.14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05:06:000018:151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05:06:000018:152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05:06:000018:152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05:06:000018:152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762</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05:06:000018:152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05:06:000018:172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05:06:000018:172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05:06:000018:172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05:06:000018:172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05:06:000018:175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05:06:000018:175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05:06:000018:175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05:06:000018:175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05:06:000018:178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05:06:000018:178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05:06:000018:178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05:06:000018:178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05:06:000018:179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05:06:000018:179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05:06:000018:179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2670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05:06:000018:179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05:06:000018:180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Линия 1,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05:06:000018:181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11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700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05:06:000018:182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05:06:000018:184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15879</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под автомобильную дорогу "Кизилюрт-Шамхалянгиюрт-Сулак"</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05:06:000018:185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Школьная, №22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854</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05:06:000018:187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37</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1367</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05:06:000018:188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52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1090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05:06:000018:189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05:06:000018:189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05:06:000018:189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29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1446</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05:06:000018:189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05:06:000018:190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Лесная, 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05:06:000018:191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ул.Вишневская 31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05:06:000018:193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05:06:000018:195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Школьная, д 13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806</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05:06:000018:196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М.Ярагского, д 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826</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05:06:000018:197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14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1796</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05:06:000018:199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05:06:000018:199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05:06:000018:199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М.Ярагского, д 18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05:06:000018:199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05:06:000018:201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05:06:000018:201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05:06:000018:201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1765</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05:06:000018:201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05:06:000018:202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05:06:000018:202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05:06:000018:202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1789</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05:06:000018:202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05:06:000018:204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05:06:000018:204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05:06:000018:204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17</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05:06:000018:204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05:06:000018:208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05:06:000018:208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05:06:000018:208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Ш.Идалаева, д 5а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1001</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05:06:000018:208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05:06:000018:209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05:06:000018:209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05:06:000018:209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Вишневского, д 7</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05:06:000018:209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05:06:000018:210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Болотная, 10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05:06:000018:211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Болотная, тупик 1,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05:06:000018:212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школьная, д 11 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05:06:000018:213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А.Алыпкачева, д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2092</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05:06:000018:216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34 "а"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05:06:000018:217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Школьная, д. 11а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05:06:000018:218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05:06:000018:218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05:06:000018:218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С. Керимова, д 26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05:06:000018:218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05:06:000018:220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35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1768</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05:06:000018:223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д.15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05:06:000018:224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Г.Омарова, д 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05:06:000018:225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Г.Омарова, д.10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05:06:000018:226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Г.Омарова, д 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05:06:000018:227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Г.Омарова,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05:06:000018:228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05:06:000018:228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05:06:000018:228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Г.Омарова, д. 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05:06:000018:228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05:06:000018:230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Вишневского,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1900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05:06:000018:233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Шоссейная Линия 4, д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600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05:06:000018:234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Болотная, д 20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05:06:000018:236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16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767</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05:06:000018:238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М.Умарова, д.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05:06:000018:239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05:06:000018:239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05:06:000018:239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ул.С.Керимова, д. 15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05:06:000018:239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05:06:000018:242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05:06:000018:242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05:06:000018:242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49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05:06:000018:242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05:06:000018:243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05:06:000018:243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05:06:000018:243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Вишневского, д 15А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05:06:000018:243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05:06:000018:245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05:06:000018:245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05:06:000018:245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Дагестан, р-н Кизилюртовский, с. Мацеевка, ул. Вишневского, д. 9А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05:06:000018:245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05:06:000018:247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05:06:000018:247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05:06:000018:247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М.Умарова, д 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1797</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05:06:000018:247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05:06:000018:250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Лесная, д 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05:06:000018:252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С.Керимова,  12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05:06:000018:253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05:06:000018:256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Дагестан, р-н Кизилюртовский, с. Мацеевка, ул. Вишневского, № 25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05:06:000018:257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Школьная, д 18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1012</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05:06:000018:258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Болотная, д 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1400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05:06:000018:259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05:06:000018:259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05:06:000018:259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с.Мацеека, ул Болотная, д 22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1501</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05:06:000018:259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05:06:000018:265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05:06:000018:265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05:06:000018:265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д 12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05:06:000018:265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05:06:000018:266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05:06:000018:266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05:06:000018:266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р-н Кизилюртовский, с Мацеевка, ул Центральная, 25г</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05:06:000018:266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05:06:000018:377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05:06:000018:377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05:06:000018:377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район Кизилюртовский, с. Мацеевка, ул. Г. Омарова, д. 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05:06:000018:377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05:06:000018:379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05:06:000018:379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05:06:000018:379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Лесная, д. 12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05:06:000018:379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05:06:000018:380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Центральная, д. 24а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05:06:000018:381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Вишневского, д. 16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05:06:000018:382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с.Нечаевка, ул.Чирюртовская, д.36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05:06:000018:383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368109, Республика Дагестан, Кизилюртовский  район, с Нечаевка, ул Даниялова, д 129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05:06:000018:384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Дагестан, Кизилюртовский  р-н, с. Мацеевка ул. Вишневского д. 13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05:06:000018:386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Центральная, д. 28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05:06:000018:387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Шоссейная, 5-я линия, д.4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600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05:06:000018:388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район,с. Мацеевка, ул. Магомеда Ярагского, д.9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05:06:000018:389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05:06:000018:389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05:06:000018:389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Школьная, д. 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05:06:000018:389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05:06:000018:390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Болотная, д. 10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05:06:000018:391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Шоссейная 2-я линия,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05:06:000018:392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Центральная, д. 29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05:06:000018:393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Болотная, д. 23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05:06:000018:394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Болотная, д. 25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05:06:000018:395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Болотная, д. 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1600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05:06:000018:396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Шоссейная д. 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05:06:000018:397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Центральная, д. д21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05:06:000018:398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Центральная, д. д52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2899</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05:06:000018:399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05:06:000018:399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05:06:000018:399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Магомеда Ярагского, д.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05:06:000018:399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05:06:000018:400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с.Мацеевка, ул.Центральная, д.59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2600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05:06:000018:401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Школьная, д. 21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05:06:000018:403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с.Мацеека, ул.Вишневского, 15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05:06:000018:405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Центральная, д. 65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1600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05:06:000018:406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Шамиля Идалаева, уч. 27</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05:06:000018:407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Шамиля Идалаева, уч. 30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05:06:000018:408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С. Керимова, д. 14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05:06:000018:409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05:06:000018:409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05:06:000018:409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р-н, с. Мацеевка, ул. Шамиля Идалаева, д. 25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05:06:000018:409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05:06:000018:410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с.Мацеека, ул. Шамиля Идалаева,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1024</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05:06:000018:413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С. Керимова, 28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05:06:000018:414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с.Мацеевка ул.Магомеда Ярагского д 14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05:06:000018:415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Центральная, д. 35 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3500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05:06:000018:416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05:06:000018:419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05:06:000018:419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05:06:000018:419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Школьная</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22</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Связь</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05:06:000018:419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05:06:000018:420</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05:06:000018:420</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05:06:000018:420</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раойн, с. Мацеевка, ул. Центральная, 16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1600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05:06:000018:420</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05:06:000018:421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С. Керимова,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05:06:000018:422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Лесная, 13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05:06:000018:425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Лесная,  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1000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05:06:000018:426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Лесная,  9</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1954</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05:06:000018:427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Вишневского</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700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Предоставление коммунальных услуг, артезинские скважины</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05:06:000018:428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Болотная, 24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05:06:000018:429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05:06:000018:429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05:06:000018:429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Шоссейная, д. 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1100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05:06:000018:429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05:06:000018:431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05:06:000018:431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05:06:000018:431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С. Керимова, д. 18</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05:06:000018:431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05:06:000018:432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05:06:000018:432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05:06:000018:432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Вишневского, д. 10</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05:06:000018:432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05:06:000018:433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05:06:000018:433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05:06:000018:433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Россия, Республика Дагестан, Кизилюртовский район, с. Мацеевка, ул. Лесная, д.31</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05:06:000018:433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05:06:000018:435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05:06:000018:435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05:06:000018:435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Школьная, 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1208</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05:06:000018:435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05:06:000018:436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05:06:000018:436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05:06:000018:436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Школьная, 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1653</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05:06:000018:436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05:06:000018:442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Шамиля Идалаева, 15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05:06:000018:443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899</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rsidTr="00616B34">
        <w:trPr>
          <w:jc w:val="center"/>
        </w:trPr>
        <w:tc>
          <w:tcPr>
            <w:tcW w:w="15193" w:type="dxa"/>
            <w:gridSpan w:val="8"/>
            <w:tcBorders>
              <w:bottom w:val="single" w:sz="4" w:space="0" w:color="auto"/>
            </w:tcBorders>
            <w:vAlign w:val="center"/>
          </w:tcPr>
          <w:p w:rsidR="009F7C93" w:rsidRPr="003D1D78" w:rsidRDefault="009F7C93" w:rsidP="00A503B0">
            <w:pPr>
              <w:pStyle w:val="ac"/>
              <w:rPr>
                <w:szCs w:val="22"/>
              </w:rPr>
            </w:pPr>
            <w:r>
              <w:rPr>
                <w:szCs w:val="22"/>
              </w:rPr>
              <w:t>05:06:000018:444(1)</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241</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250173,50</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306845,55</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250173,50</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306845,55</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244</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250170,46</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306874,67</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250170,46</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306874,67</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lastRenderedPageBreak/>
              <w:t>245</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250156,59</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306872,64</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250156,59</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306872,64</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242</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250158,00</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306844,32</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250158,00</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306844,32</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241</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250173,50</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306845,55</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250173,50</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306845,55</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rsidTr="00F62353">
        <w:trPr>
          <w:jc w:val="center"/>
        </w:trPr>
        <w:tc>
          <w:tcPr>
            <w:tcW w:w="15193" w:type="dxa"/>
            <w:gridSpan w:val="8"/>
            <w:tcBorders>
              <w:bottom w:val="single" w:sz="4" w:space="0" w:color="auto"/>
            </w:tcBorders>
            <w:vAlign w:val="center"/>
          </w:tcPr>
          <w:p w:rsidR="009F7C93" w:rsidRPr="003D1D78" w:rsidRDefault="009F7C93" w:rsidP="00A503B0">
            <w:pPr>
              <w:pStyle w:val="ac"/>
              <w:rPr>
                <w:szCs w:val="22"/>
              </w:rPr>
            </w:pPr>
            <w:r>
              <w:rPr>
                <w:szCs w:val="22"/>
              </w:rPr>
              <w:t>05:06:000018:444(2)</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246</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250169,33</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306885,52</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250169,33</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306885,52</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247</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250165,65</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306922,58</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250165,65</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306922,58</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248</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250154,08</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306923,19</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250154,08</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306923,19</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249</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250156,02</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306884,13</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250156,02</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306884,13</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246</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250169,33</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306885,52</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250169,33</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306885,52</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05:06:000018:444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rsidTr="00DA1125">
        <w:trPr>
          <w:jc w:val="center"/>
        </w:trPr>
        <w:tc>
          <w:tcPr>
            <w:tcW w:w="15193" w:type="dxa"/>
            <w:gridSpan w:val="5"/>
            <w:vAlign w:val="center"/>
          </w:tcPr>
          <w:p w:rsidR="009F7C93" w:rsidRPr="003D1D78" w:rsidRDefault="009F7C93" w:rsidP="00A503B0">
            <w:pPr>
              <w:pStyle w:val="ac"/>
              <w:rPr>
                <w:szCs w:val="22"/>
              </w:rPr>
            </w:pPr>
            <w:r>
              <w:t>05:06:000018:444(1)</w:t>
            </w:r>
          </w:p>
        </w:tc>
      </w:tr>
      <w:tr w:rsidR="009F7C93" w:rsidRPr="003D1D78">
        <w:trPr>
          <w:jc w:val="center"/>
        </w:trPr>
        <w:tc>
          <w:tcPr>
            <w:tcW w:w="1785" w:type="dxa"/>
            <w:vAlign w:val="center"/>
          </w:tcPr>
          <w:p w:rsidR="009F7C93" w:rsidRPr="003D1D78" w:rsidRDefault="009F7C93" w:rsidP="003D1D78">
            <w:pPr>
              <w:pStyle w:val="ac"/>
              <w:jc w:val="center"/>
              <w:rPr>
                <w:szCs w:val="22"/>
              </w:rPr>
            </w:pPr>
            <w:r>
              <w:t>241</w:t>
            </w:r>
          </w:p>
        </w:tc>
        <w:tc>
          <w:tcPr>
            <w:tcW w:w="2181" w:type="dxa"/>
            <w:vAlign w:val="center"/>
          </w:tcPr>
          <w:p w:rsidR="009F7C93" w:rsidRPr="003D1D78" w:rsidRDefault="009F7C93" w:rsidP="003D1D78">
            <w:pPr>
              <w:pStyle w:val="ac"/>
              <w:jc w:val="center"/>
              <w:rPr>
                <w:szCs w:val="22"/>
              </w:rPr>
            </w:pPr>
            <w:r>
              <w:t>244</w:t>
            </w:r>
          </w:p>
        </w:tc>
        <w:tc>
          <w:tcPr>
            <w:tcW w:w="2815" w:type="dxa"/>
            <w:vAlign w:val="center"/>
          </w:tcPr>
          <w:p w:rsidR="009F7C93" w:rsidRPr="003D1D78" w:rsidRDefault="009F7C93" w:rsidP="003D1D78">
            <w:pPr>
              <w:pStyle w:val="ac"/>
              <w:jc w:val="right"/>
              <w:rPr>
                <w:szCs w:val="22"/>
              </w:rPr>
            </w:pPr>
            <w:r>
              <w:t>29,28</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trPr>
          <w:jc w:val="center"/>
        </w:trPr>
        <w:tc>
          <w:tcPr>
            <w:tcW w:w="1785" w:type="dxa"/>
            <w:vAlign w:val="center"/>
          </w:tcPr>
          <w:p w:rsidR="009F7C93" w:rsidRPr="003D1D78" w:rsidRDefault="009F7C93" w:rsidP="003D1D78">
            <w:pPr>
              <w:pStyle w:val="ac"/>
              <w:jc w:val="center"/>
              <w:rPr>
                <w:szCs w:val="22"/>
              </w:rPr>
            </w:pPr>
            <w:r>
              <w:t>244</w:t>
            </w:r>
          </w:p>
        </w:tc>
        <w:tc>
          <w:tcPr>
            <w:tcW w:w="2181" w:type="dxa"/>
            <w:vAlign w:val="center"/>
          </w:tcPr>
          <w:p w:rsidR="009F7C93" w:rsidRPr="003D1D78" w:rsidRDefault="009F7C93" w:rsidP="003D1D78">
            <w:pPr>
              <w:pStyle w:val="ac"/>
              <w:jc w:val="center"/>
              <w:rPr>
                <w:szCs w:val="22"/>
              </w:rPr>
            </w:pPr>
            <w:r>
              <w:t>245</w:t>
            </w:r>
          </w:p>
        </w:tc>
        <w:tc>
          <w:tcPr>
            <w:tcW w:w="2815" w:type="dxa"/>
            <w:vAlign w:val="center"/>
          </w:tcPr>
          <w:p w:rsidR="009F7C93" w:rsidRPr="003D1D78" w:rsidRDefault="009F7C93" w:rsidP="003D1D78">
            <w:pPr>
              <w:pStyle w:val="ac"/>
              <w:jc w:val="right"/>
              <w:rPr>
                <w:szCs w:val="22"/>
              </w:rPr>
            </w:pPr>
            <w:r>
              <w:t>14,02</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trPr>
          <w:jc w:val="center"/>
        </w:trPr>
        <w:tc>
          <w:tcPr>
            <w:tcW w:w="1785" w:type="dxa"/>
            <w:vAlign w:val="center"/>
          </w:tcPr>
          <w:p w:rsidR="009F7C93" w:rsidRPr="003D1D78" w:rsidRDefault="009F7C93" w:rsidP="003D1D78">
            <w:pPr>
              <w:pStyle w:val="ac"/>
              <w:jc w:val="center"/>
              <w:rPr>
                <w:szCs w:val="22"/>
              </w:rPr>
            </w:pPr>
            <w:r>
              <w:t>245</w:t>
            </w:r>
          </w:p>
        </w:tc>
        <w:tc>
          <w:tcPr>
            <w:tcW w:w="2181" w:type="dxa"/>
            <w:vAlign w:val="center"/>
          </w:tcPr>
          <w:p w:rsidR="009F7C93" w:rsidRPr="003D1D78" w:rsidRDefault="009F7C93" w:rsidP="003D1D78">
            <w:pPr>
              <w:pStyle w:val="ac"/>
              <w:jc w:val="center"/>
              <w:rPr>
                <w:szCs w:val="22"/>
              </w:rPr>
            </w:pPr>
            <w:r>
              <w:t>242</w:t>
            </w:r>
          </w:p>
        </w:tc>
        <w:tc>
          <w:tcPr>
            <w:tcW w:w="2815" w:type="dxa"/>
            <w:vAlign w:val="center"/>
          </w:tcPr>
          <w:p w:rsidR="009F7C93" w:rsidRPr="003D1D78" w:rsidRDefault="009F7C93" w:rsidP="003D1D78">
            <w:pPr>
              <w:pStyle w:val="ac"/>
              <w:jc w:val="right"/>
              <w:rPr>
                <w:szCs w:val="22"/>
              </w:rPr>
            </w:pPr>
            <w:r>
              <w:t>28,36</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trPr>
          <w:jc w:val="center"/>
        </w:trPr>
        <w:tc>
          <w:tcPr>
            <w:tcW w:w="1785" w:type="dxa"/>
            <w:vAlign w:val="center"/>
          </w:tcPr>
          <w:p w:rsidR="009F7C93" w:rsidRPr="003D1D78" w:rsidRDefault="009F7C93" w:rsidP="003D1D78">
            <w:pPr>
              <w:pStyle w:val="ac"/>
              <w:jc w:val="center"/>
              <w:rPr>
                <w:szCs w:val="22"/>
              </w:rPr>
            </w:pPr>
            <w:r>
              <w:t>242</w:t>
            </w:r>
          </w:p>
        </w:tc>
        <w:tc>
          <w:tcPr>
            <w:tcW w:w="2181" w:type="dxa"/>
            <w:vAlign w:val="center"/>
          </w:tcPr>
          <w:p w:rsidR="009F7C93" w:rsidRPr="003D1D78" w:rsidRDefault="009F7C93" w:rsidP="003D1D78">
            <w:pPr>
              <w:pStyle w:val="ac"/>
              <w:jc w:val="center"/>
              <w:rPr>
                <w:szCs w:val="22"/>
              </w:rPr>
            </w:pPr>
            <w:r>
              <w:t>241</w:t>
            </w:r>
          </w:p>
        </w:tc>
        <w:tc>
          <w:tcPr>
            <w:tcW w:w="2815" w:type="dxa"/>
            <w:vAlign w:val="center"/>
          </w:tcPr>
          <w:p w:rsidR="009F7C93" w:rsidRPr="003D1D78" w:rsidRDefault="009F7C93" w:rsidP="003D1D78">
            <w:pPr>
              <w:pStyle w:val="ac"/>
              <w:jc w:val="right"/>
              <w:rPr>
                <w:szCs w:val="22"/>
              </w:rPr>
            </w:pPr>
            <w:r>
              <w:t>15,55</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rsidTr="00E8416F">
        <w:trPr>
          <w:jc w:val="center"/>
        </w:trPr>
        <w:tc>
          <w:tcPr>
            <w:tcW w:w="15193" w:type="dxa"/>
            <w:gridSpan w:val="5"/>
            <w:vAlign w:val="center"/>
          </w:tcPr>
          <w:p w:rsidR="009F7C93" w:rsidRPr="003D1D78" w:rsidRDefault="009F7C93" w:rsidP="00A503B0">
            <w:pPr>
              <w:pStyle w:val="ac"/>
              <w:rPr>
                <w:szCs w:val="22"/>
              </w:rPr>
            </w:pPr>
            <w:r>
              <w:t>05:06:000018:444(2)</w:t>
            </w:r>
          </w:p>
        </w:tc>
      </w:tr>
      <w:tr w:rsidR="009F7C93" w:rsidRPr="003D1D78">
        <w:trPr>
          <w:jc w:val="center"/>
        </w:trPr>
        <w:tc>
          <w:tcPr>
            <w:tcW w:w="1785" w:type="dxa"/>
            <w:vAlign w:val="center"/>
          </w:tcPr>
          <w:p w:rsidR="009F7C93" w:rsidRPr="003D1D78" w:rsidRDefault="009F7C93" w:rsidP="003D1D78">
            <w:pPr>
              <w:pStyle w:val="ac"/>
              <w:jc w:val="center"/>
              <w:rPr>
                <w:szCs w:val="22"/>
              </w:rPr>
            </w:pPr>
            <w:r>
              <w:t>246</w:t>
            </w:r>
          </w:p>
        </w:tc>
        <w:tc>
          <w:tcPr>
            <w:tcW w:w="2181" w:type="dxa"/>
            <w:vAlign w:val="center"/>
          </w:tcPr>
          <w:p w:rsidR="009F7C93" w:rsidRPr="003D1D78" w:rsidRDefault="009F7C93" w:rsidP="003D1D78">
            <w:pPr>
              <w:pStyle w:val="ac"/>
              <w:jc w:val="center"/>
              <w:rPr>
                <w:szCs w:val="22"/>
              </w:rPr>
            </w:pPr>
            <w:r>
              <w:t>247</w:t>
            </w:r>
          </w:p>
        </w:tc>
        <w:tc>
          <w:tcPr>
            <w:tcW w:w="2815" w:type="dxa"/>
            <w:vAlign w:val="center"/>
          </w:tcPr>
          <w:p w:rsidR="009F7C93" w:rsidRPr="003D1D78" w:rsidRDefault="009F7C93" w:rsidP="003D1D78">
            <w:pPr>
              <w:pStyle w:val="ac"/>
              <w:jc w:val="right"/>
              <w:rPr>
                <w:szCs w:val="22"/>
              </w:rPr>
            </w:pPr>
            <w:r>
              <w:t>37,24</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trPr>
          <w:jc w:val="center"/>
        </w:trPr>
        <w:tc>
          <w:tcPr>
            <w:tcW w:w="1785" w:type="dxa"/>
            <w:vAlign w:val="center"/>
          </w:tcPr>
          <w:p w:rsidR="009F7C93" w:rsidRPr="003D1D78" w:rsidRDefault="009F7C93" w:rsidP="003D1D78">
            <w:pPr>
              <w:pStyle w:val="ac"/>
              <w:jc w:val="center"/>
              <w:rPr>
                <w:szCs w:val="22"/>
              </w:rPr>
            </w:pPr>
            <w:r>
              <w:t>247</w:t>
            </w:r>
          </w:p>
        </w:tc>
        <w:tc>
          <w:tcPr>
            <w:tcW w:w="2181" w:type="dxa"/>
            <w:vAlign w:val="center"/>
          </w:tcPr>
          <w:p w:rsidR="009F7C93" w:rsidRPr="003D1D78" w:rsidRDefault="009F7C93" w:rsidP="003D1D78">
            <w:pPr>
              <w:pStyle w:val="ac"/>
              <w:jc w:val="center"/>
              <w:rPr>
                <w:szCs w:val="22"/>
              </w:rPr>
            </w:pPr>
            <w:r>
              <w:t>248</w:t>
            </w:r>
          </w:p>
        </w:tc>
        <w:tc>
          <w:tcPr>
            <w:tcW w:w="2815" w:type="dxa"/>
            <w:vAlign w:val="center"/>
          </w:tcPr>
          <w:p w:rsidR="009F7C93" w:rsidRPr="003D1D78" w:rsidRDefault="009F7C93" w:rsidP="003D1D78">
            <w:pPr>
              <w:pStyle w:val="ac"/>
              <w:jc w:val="right"/>
              <w:rPr>
                <w:szCs w:val="22"/>
              </w:rPr>
            </w:pPr>
            <w:r>
              <w:t>11,59</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trPr>
          <w:jc w:val="center"/>
        </w:trPr>
        <w:tc>
          <w:tcPr>
            <w:tcW w:w="1785" w:type="dxa"/>
            <w:vAlign w:val="center"/>
          </w:tcPr>
          <w:p w:rsidR="009F7C93" w:rsidRPr="003D1D78" w:rsidRDefault="009F7C93" w:rsidP="003D1D78">
            <w:pPr>
              <w:pStyle w:val="ac"/>
              <w:jc w:val="center"/>
              <w:rPr>
                <w:szCs w:val="22"/>
              </w:rPr>
            </w:pPr>
            <w:r>
              <w:t>248</w:t>
            </w:r>
          </w:p>
        </w:tc>
        <w:tc>
          <w:tcPr>
            <w:tcW w:w="2181" w:type="dxa"/>
            <w:vAlign w:val="center"/>
          </w:tcPr>
          <w:p w:rsidR="009F7C93" w:rsidRPr="003D1D78" w:rsidRDefault="009F7C93" w:rsidP="003D1D78">
            <w:pPr>
              <w:pStyle w:val="ac"/>
              <w:jc w:val="center"/>
              <w:rPr>
                <w:szCs w:val="22"/>
              </w:rPr>
            </w:pPr>
            <w:r>
              <w:t>249</w:t>
            </w:r>
          </w:p>
        </w:tc>
        <w:tc>
          <w:tcPr>
            <w:tcW w:w="2815" w:type="dxa"/>
            <w:vAlign w:val="center"/>
          </w:tcPr>
          <w:p w:rsidR="009F7C93" w:rsidRPr="003D1D78" w:rsidRDefault="009F7C93" w:rsidP="003D1D78">
            <w:pPr>
              <w:pStyle w:val="ac"/>
              <w:jc w:val="right"/>
              <w:rPr>
                <w:szCs w:val="22"/>
              </w:rPr>
            </w:pPr>
            <w:r>
              <w:t>39,11</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r w:rsidR="009F7C93" w:rsidRPr="003D1D78">
        <w:trPr>
          <w:jc w:val="center"/>
        </w:trPr>
        <w:tc>
          <w:tcPr>
            <w:tcW w:w="1785" w:type="dxa"/>
            <w:vAlign w:val="center"/>
          </w:tcPr>
          <w:p w:rsidR="009F7C93" w:rsidRPr="003D1D78" w:rsidRDefault="009F7C93" w:rsidP="003D1D78">
            <w:pPr>
              <w:pStyle w:val="ac"/>
              <w:jc w:val="center"/>
              <w:rPr>
                <w:szCs w:val="22"/>
              </w:rPr>
            </w:pPr>
            <w:r>
              <w:t>249</w:t>
            </w:r>
          </w:p>
        </w:tc>
        <w:tc>
          <w:tcPr>
            <w:tcW w:w="2181" w:type="dxa"/>
            <w:vAlign w:val="center"/>
          </w:tcPr>
          <w:p w:rsidR="009F7C93" w:rsidRPr="003D1D78" w:rsidRDefault="009F7C93" w:rsidP="003D1D78">
            <w:pPr>
              <w:pStyle w:val="ac"/>
              <w:jc w:val="center"/>
              <w:rPr>
                <w:szCs w:val="22"/>
              </w:rPr>
            </w:pPr>
            <w:r>
              <w:t>246</w:t>
            </w:r>
          </w:p>
        </w:tc>
        <w:tc>
          <w:tcPr>
            <w:tcW w:w="2815" w:type="dxa"/>
            <w:vAlign w:val="center"/>
          </w:tcPr>
          <w:p w:rsidR="009F7C93" w:rsidRPr="003D1D78" w:rsidRDefault="009F7C93" w:rsidP="003D1D78">
            <w:pPr>
              <w:pStyle w:val="ac"/>
              <w:jc w:val="right"/>
              <w:rPr>
                <w:szCs w:val="22"/>
              </w:rPr>
            </w:pPr>
            <w:r>
              <w:t>13,38</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05:06:000018:444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 xml:space="preserve">900±— </w:t>
            </w:r>
            <w:r w:rsidRPr="004F5181">
              <w:br/>
            </w:r>
            <w:r>
              <w:t>(1)</w:t>
            </w:r>
            <w:r w:rsidRPr="00786BF7">
              <w:t xml:space="preserve"> </w:t>
            </w:r>
            <w:r>
              <w:t>425,38±—</w:t>
            </w:r>
            <w:r w:rsidRPr="00D07042">
              <w:t>;</w:t>
            </w:r>
            <w:r>
              <w:br/>
              <w:t>(2)</w:t>
            </w:r>
            <w:r w:rsidRPr="00786BF7">
              <w:t xml:space="preserve"> </w:t>
            </w:r>
            <w:r>
              <w:t>474,56±—</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r w:rsidRPr="004F5181">
              <w:br/>
            </w:r>
            <w:r>
              <w:t>(1)</w:t>
            </w:r>
            <w:r w:rsidRPr="00786BF7">
              <w:t xml:space="preserve"> </w:t>
            </w:r>
            <w:r>
              <w:t>—</w:t>
            </w:r>
            <w:r w:rsidRPr="00D07042">
              <w:t>;</w:t>
            </w:r>
            <w:r>
              <w:br/>
              <w:t>(2)</w:t>
            </w:r>
            <w:r w:rsidRPr="00786BF7">
              <w:t xml:space="preserve"> </w:t>
            </w: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900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0</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05:06:000018:446</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05:06:000018:446</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05:06:000018:446</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Шамиля Идалаева, 16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800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05:06:000018:446</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05:06:000018:447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Центральная</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401</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Предоставление коммунальных услуг, для строительства артезианской скважины</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05:06:000018:448</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05:06:000018:448</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05:06:000018:448</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Школьная, 24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05:06:000018:448</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05:06:000018:449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05:06:000018:449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05:06:000018:449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Республика Дагестан, г. Кизилюрт, поселок Н Сулак, Перегонная, 4-й проезд, 5</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450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под индивидуальное жилищное строительство</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05:06:000018:449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05:06:000018:451</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05:06:000018:451</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05:06:000018:451</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Республика Дагестан, Кизилюртовский р-н., с. Мацеевка, ул. Центральная, 22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05:06:000018:451</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05:06:000018:452</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05:06:000018:452</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05:06:000018:452</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Республика Дагестан, Кизилюртовский р-н., с. Мацеевка, ул. Лесная, д.4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05:06:000018:452</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05:06:000018:453</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05:06:000018:453</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05:06:000018:453</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Дагестан, Кизилюртовский  р-н, с Мацеевка, ул. Центральная,  42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780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05:06:000018:453</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05:06:000018:454</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05:06:000018:454</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05:06:000018:454</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 Дагестан, Кизилюртовский  р-н, с Мацеевка, ул. Центральная,  42</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720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lastRenderedPageBreak/>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05:06:000018:454</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05:06:000018:455</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05:06:000018:455</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05:06:000018:455</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Центральная, 1 А</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05:06:000018:455</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05:06:000018:457</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lastRenderedPageBreak/>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05:06:000018:457</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t xml:space="preserve">3. Характеристики уточняемого земельного участка с кадастровым номером  </w:t>
            </w:r>
            <w:r>
              <w:t>05:06:000018:457</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Центральная, 46</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05:06:000018:457</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Pr="00EC6995" w:rsidRDefault="009F7C93"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7C93" w:rsidRPr="00C47BC3">
        <w:trPr>
          <w:jc w:val="center"/>
        </w:trPr>
        <w:tc>
          <w:tcPr>
            <w:tcW w:w="15193" w:type="dxa"/>
            <w:tcBorders>
              <w:top w:val="single" w:sz="4" w:space="0" w:color="auto"/>
              <w:bottom w:val="single" w:sz="4" w:space="0" w:color="auto"/>
            </w:tcBorders>
          </w:tcPr>
          <w:p w:rsidR="009F7C93" w:rsidRPr="00B62ADD" w:rsidRDefault="009F7C93"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05:06:000018:459</w:t>
            </w:r>
          </w:p>
        </w:tc>
      </w:tr>
    </w:tbl>
    <w:p w:rsidR="009F7C93" w:rsidRPr="00B62ADD" w:rsidRDefault="009F7C93"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7C93" w:rsidRPr="00C47BC3">
        <w:trPr>
          <w:jc w:val="center"/>
        </w:trPr>
        <w:tc>
          <w:tcPr>
            <w:tcW w:w="6971" w:type="dxa"/>
            <w:gridSpan w:val="5"/>
            <w:tcBorders>
              <w:top w:val="nil"/>
              <w:right w:val="nil"/>
            </w:tcBorders>
          </w:tcPr>
          <w:p w:rsidR="009F7C93" w:rsidRPr="00C076E2" w:rsidRDefault="009F7C93"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rsidR="009F7C93" w:rsidRPr="0017360A" w:rsidRDefault="009F7C93" w:rsidP="00C076E2">
            <w:pPr>
              <w:pStyle w:val="ac"/>
              <w:jc w:val="right"/>
            </w:pPr>
            <w:r w:rsidRPr="00F17F68">
              <w:rPr>
                <w:b/>
              </w:rPr>
              <w:t xml:space="preserve">Зона № </w:t>
            </w:r>
            <w:r>
              <w:t>—</w:t>
            </w:r>
          </w:p>
        </w:tc>
      </w:tr>
      <w:tr w:rsidR="009F7C93" w:rsidRPr="00C47BC3">
        <w:trPr>
          <w:jc w:val="center"/>
        </w:trPr>
        <w:tc>
          <w:tcPr>
            <w:tcW w:w="1582" w:type="dxa"/>
            <w:vMerge w:val="restart"/>
            <w:vAlign w:val="center"/>
          </w:tcPr>
          <w:p w:rsidR="009F7C93" w:rsidRPr="00C47BC3" w:rsidRDefault="009F7C93" w:rsidP="00843DC6">
            <w:pPr>
              <w:pStyle w:val="ab"/>
            </w:pPr>
            <w:r w:rsidRPr="00C47BC3">
              <w:t>Обозначение характерных точек границ</w:t>
            </w:r>
          </w:p>
        </w:tc>
        <w:tc>
          <w:tcPr>
            <w:tcW w:w="5389" w:type="dxa"/>
            <w:gridSpan w:val="4"/>
            <w:vAlign w:val="center"/>
          </w:tcPr>
          <w:p w:rsidR="009F7C93" w:rsidRPr="00C47BC3" w:rsidRDefault="009F7C93" w:rsidP="00843DC6">
            <w:pPr>
              <w:pStyle w:val="ab"/>
            </w:pPr>
            <w:r w:rsidRPr="00CB0081">
              <w:t>Координаты, м</w:t>
            </w:r>
          </w:p>
        </w:tc>
        <w:tc>
          <w:tcPr>
            <w:tcW w:w="2295" w:type="dxa"/>
            <w:vMerge w:val="restart"/>
            <w:vAlign w:val="center"/>
          </w:tcPr>
          <w:p w:rsidR="009F7C93" w:rsidRPr="00C47BC3" w:rsidRDefault="009F7C93" w:rsidP="00843DC6">
            <w:pPr>
              <w:pStyle w:val="ab"/>
            </w:pPr>
            <w:r w:rsidRPr="00C47BC3">
              <w:t>Метод определения координат</w:t>
            </w:r>
          </w:p>
        </w:tc>
        <w:tc>
          <w:tcPr>
            <w:tcW w:w="3607" w:type="dxa"/>
            <w:vMerge w:val="restart"/>
            <w:vAlign w:val="center"/>
          </w:tcPr>
          <w:p w:rsidR="009F7C93" w:rsidRPr="00C47BC3" w:rsidRDefault="009F7C93"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7C93" w:rsidRPr="00C47BC3" w:rsidRDefault="009F7C93" w:rsidP="00843DC6">
            <w:pPr>
              <w:pStyle w:val="ab"/>
            </w:pPr>
            <w:r>
              <w:t>Описание закрепления точки</w:t>
            </w:r>
          </w:p>
        </w:tc>
      </w:tr>
      <w:tr w:rsidR="009F7C93">
        <w:trPr>
          <w:trHeight w:val="595"/>
          <w:jc w:val="center"/>
        </w:trPr>
        <w:tc>
          <w:tcPr>
            <w:tcW w:w="1582" w:type="dxa"/>
            <w:vMerge/>
            <w:vAlign w:val="center"/>
          </w:tcPr>
          <w:p w:rsidR="009F7C93" w:rsidRDefault="009F7C93" w:rsidP="00843DC6">
            <w:pPr>
              <w:pStyle w:val="ab"/>
            </w:pPr>
          </w:p>
        </w:tc>
        <w:tc>
          <w:tcPr>
            <w:tcW w:w="2694" w:type="dxa"/>
            <w:gridSpan w:val="2"/>
            <w:vAlign w:val="center"/>
          </w:tcPr>
          <w:p w:rsidR="009F7C93" w:rsidRDefault="009F7C93" w:rsidP="00843DC6">
            <w:pPr>
              <w:pStyle w:val="ab"/>
            </w:pPr>
            <w:r w:rsidRPr="00CB0081">
              <w:t>содержатся в Едином государственном реестре недвижимости</w:t>
            </w:r>
          </w:p>
        </w:tc>
        <w:tc>
          <w:tcPr>
            <w:tcW w:w="2695" w:type="dxa"/>
            <w:gridSpan w:val="2"/>
            <w:vAlign w:val="center"/>
          </w:tcPr>
          <w:p w:rsidR="009F7C93" w:rsidRDefault="009F7C93" w:rsidP="00843DC6">
            <w:pPr>
              <w:pStyle w:val="ab"/>
            </w:pPr>
            <w:r w:rsidRPr="00CB0081">
              <w:t>определены в результате выполнения комплексных кадастровых работ</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r w:rsidR="009F7C93">
        <w:trPr>
          <w:trHeight w:val="650"/>
          <w:jc w:val="center"/>
        </w:trPr>
        <w:tc>
          <w:tcPr>
            <w:tcW w:w="1582" w:type="dxa"/>
            <w:vMerge/>
            <w:vAlign w:val="center"/>
          </w:tcPr>
          <w:p w:rsidR="009F7C93" w:rsidRDefault="009F7C93" w:rsidP="00843DC6">
            <w:pPr>
              <w:pStyle w:val="ab"/>
            </w:pPr>
          </w:p>
        </w:tc>
        <w:tc>
          <w:tcPr>
            <w:tcW w:w="1347" w:type="dxa"/>
            <w:vAlign w:val="center"/>
          </w:tcPr>
          <w:p w:rsidR="009F7C93" w:rsidRDefault="009F7C93" w:rsidP="00843DC6">
            <w:pPr>
              <w:pStyle w:val="ab"/>
            </w:pPr>
            <w:r>
              <w:t>X</w:t>
            </w:r>
          </w:p>
        </w:tc>
        <w:tc>
          <w:tcPr>
            <w:tcW w:w="1347" w:type="dxa"/>
            <w:vAlign w:val="center"/>
          </w:tcPr>
          <w:p w:rsidR="009F7C93" w:rsidRDefault="009F7C93" w:rsidP="00843DC6">
            <w:pPr>
              <w:pStyle w:val="ab"/>
            </w:pPr>
            <w:r>
              <w:t>Y</w:t>
            </w:r>
          </w:p>
        </w:tc>
        <w:tc>
          <w:tcPr>
            <w:tcW w:w="1347" w:type="dxa"/>
            <w:vAlign w:val="center"/>
          </w:tcPr>
          <w:p w:rsidR="009F7C93" w:rsidRDefault="009F7C93" w:rsidP="00843DC6">
            <w:pPr>
              <w:pStyle w:val="ab"/>
            </w:pPr>
            <w:r>
              <w:t>X</w:t>
            </w:r>
          </w:p>
        </w:tc>
        <w:tc>
          <w:tcPr>
            <w:tcW w:w="1348" w:type="dxa"/>
            <w:vAlign w:val="center"/>
          </w:tcPr>
          <w:p w:rsidR="009F7C93" w:rsidRDefault="009F7C93" w:rsidP="00843DC6">
            <w:pPr>
              <w:pStyle w:val="ab"/>
            </w:pPr>
            <w:r>
              <w:t>Y</w:t>
            </w:r>
          </w:p>
        </w:tc>
        <w:tc>
          <w:tcPr>
            <w:tcW w:w="2295" w:type="dxa"/>
            <w:vMerge/>
            <w:vAlign w:val="center"/>
          </w:tcPr>
          <w:p w:rsidR="009F7C93" w:rsidRDefault="009F7C93" w:rsidP="00843DC6">
            <w:pPr>
              <w:pStyle w:val="ab"/>
            </w:pPr>
          </w:p>
        </w:tc>
        <w:tc>
          <w:tcPr>
            <w:tcW w:w="3607" w:type="dxa"/>
            <w:vMerge/>
            <w:vAlign w:val="center"/>
          </w:tcPr>
          <w:p w:rsidR="009F7C93" w:rsidRDefault="009F7C93" w:rsidP="00843DC6">
            <w:pPr>
              <w:pStyle w:val="ab"/>
            </w:pPr>
          </w:p>
        </w:tc>
        <w:tc>
          <w:tcPr>
            <w:tcW w:w="2320" w:type="dxa"/>
            <w:vMerge/>
            <w:vAlign w:val="center"/>
          </w:tcPr>
          <w:p w:rsidR="009F7C93" w:rsidRDefault="009F7C93" w:rsidP="00843DC6">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7C93" w:rsidRPr="00C47BC3">
        <w:trPr>
          <w:jc w:val="center"/>
        </w:trPr>
        <w:tc>
          <w:tcPr>
            <w:tcW w:w="1583" w:type="dxa"/>
          </w:tcPr>
          <w:p w:rsidR="009F7C93" w:rsidRPr="00C47BC3" w:rsidRDefault="009F7C93" w:rsidP="003D1D78">
            <w:pPr>
              <w:pStyle w:val="ad"/>
            </w:pPr>
            <w:r w:rsidRPr="00C47BC3">
              <w:t>1</w:t>
            </w:r>
          </w:p>
        </w:tc>
        <w:tc>
          <w:tcPr>
            <w:tcW w:w="1358" w:type="dxa"/>
          </w:tcPr>
          <w:p w:rsidR="009F7C93" w:rsidRPr="00C47BC3" w:rsidRDefault="009F7C93" w:rsidP="003D1D78">
            <w:pPr>
              <w:pStyle w:val="ad"/>
            </w:pPr>
            <w:r w:rsidRPr="00C47BC3">
              <w:t>2</w:t>
            </w:r>
          </w:p>
        </w:tc>
        <w:tc>
          <w:tcPr>
            <w:tcW w:w="1330" w:type="dxa"/>
          </w:tcPr>
          <w:p w:rsidR="009F7C93" w:rsidRPr="00C47BC3" w:rsidRDefault="009F7C93" w:rsidP="003D1D78">
            <w:pPr>
              <w:pStyle w:val="ad"/>
            </w:pPr>
            <w:r w:rsidRPr="00C47BC3">
              <w:t>3</w:t>
            </w:r>
          </w:p>
        </w:tc>
        <w:tc>
          <w:tcPr>
            <w:tcW w:w="1344" w:type="dxa"/>
          </w:tcPr>
          <w:p w:rsidR="009F7C93" w:rsidRPr="00C47BC3" w:rsidRDefault="009F7C93" w:rsidP="003D1D78">
            <w:pPr>
              <w:pStyle w:val="ad"/>
            </w:pPr>
            <w:r w:rsidRPr="00C47BC3">
              <w:t>4</w:t>
            </w:r>
          </w:p>
        </w:tc>
        <w:tc>
          <w:tcPr>
            <w:tcW w:w="1357" w:type="dxa"/>
          </w:tcPr>
          <w:p w:rsidR="009F7C93" w:rsidRPr="00C47BC3" w:rsidRDefault="009F7C93" w:rsidP="003D1D78">
            <w:pPr>
              <w:pStyle w:val="ad"/>
            </w:pPr>
            <w:r w:rsidRPr="00C47BC3">
              <w:t>5</w:t>
            </w:r>
          </w:p>
        </w:tc>
        <w:tc>
          <w:tcPr>
            <w:tcW w:w="2296" w:type="dxa"/>
          </w:tcPr>
          <w:p w:rsidR="009F7C93" w:rsidRPr="00C47BC3" w:rsidRDefault="009F7C93" w:rsidP="003D1D78">
            <w:pPr>
              <w:pStyle w:val="ad"/>
            </w:pPr>
            <w:r w:rsidRPr="00C47BC3">
              <w:t>6</w:t>
            </w:r>
          </w:p>
        </w:tc>
        <w:tc>
          <w:tcPr>
            <w:tcW w:w="3597" w:type="dxa"/>
          </w:tcPr>
          <w:p w:rsidR="009F7C93" w:rsidRPr="00C47BC3" w:rsidRDefault="009F7C93" w:rsidP="003D1D78">
            <w:pPr>
              <w:pStyle w:val="ad"/>
            </w:pPr>
            <w:r w:rsidRPr="00C47BC3">
              <w:t>7</w:t>
            </w:r>
          </w:p>
        </w:tc>
        <w:tc>
          <w:tcPr>
            <w:tcW w:w="2328" w:type="dxa"/>
          </w:tcPr>
          <w:p w:rsidR="009F7C93" w:rsidRPr="00C47BC3" w:rsidRDefault="009F7C93" w:rsidP="003D1D78">
            <w:pPr>
              <w:pStyle w:val="ad"/>
            </w:pPr>
            <w:r w:rsidRPr="00C47BC3">
              <w:t>8</w:t>
            </w:r>
          </w:p>
        </w:tc>
      </w:tr>
      <w:tr w:rsidR="009F7C93" w:rsidRPr="003D1D78">
        <w:trPr>
          <w:jc w:val="center"/>
        </w:trPr>
        <w:tc>
          <w:tcPr>
            <w:tcW w:w="1583" w:type="dxa"/>
            <w:tcBorders>
              <w:bottom w:val="single" w:sz="4" w:space="0" w:color="auto"/>
            </w:tcBorders>
            <w:vAlign w:val="center"/>
          </w:tcPr>
          <w:p w:rsidR="009F7C93" w:rsidRPr="003D1D78" w:rsidRDefault="009F7C93" w:rsidP="00B419E0">
            <w:pPr>
              <w:pStyle w:val="ac"/>
              <w:jc w:val="center"/>
              <w:rPr>
                <w:szCs w:val="22"/>
              </w:rPr>
            </w:pPr>
            <w:r>
              <w:rPr>
                <w:szCs w:val="22"/>
              </w:rPr>
              <w:t>—</w:t>
            </w:r>
          </w:p>
        </w:tc>
        <w:tc>
          <w:tcPr>
            <w:tcW w:w="1358"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30"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44"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135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296" w:type="dxa"/>
            <w:tcBorders>
              <w:bottom w:val="single" w:sz="4" w:space="0" w:color="auto"/>
            </w:tcBorders>
            <w:vAlign w:val="center"/>
          </w:tcPr>
          <w:p w:rsidR="009F7C93" w:rsidRPr="003D1D78" w:rsidRDefault="009F7C93" w:rsidP="00C060D4">
            <w:pPr>
              <w:pStyle w:val="ac"/>
              <w:rPr>
                <w:szCs w:val="22"/>
              </w:rPr>
            </w:pPr>
            <w:r>
              <w:rPr>
                <w:szCs w:val="22"/>
              </w:rPr>
              <w:t>—</w:t>
            </w:r>
          </w:p>
        </w:tc>
        <w:tc>
          <w:tcPr>
            <w:tcW w:w="3597" w:type="dxa"/>
            <w:tcBorders>
              <w:bottom w:val="single" w:sz="4" w:space="0" w:color="auto"/>
            </w:tcBorders>
            <w:vAlign w:val="center"/>
          </w:tcPr>
          <w:p w:rsidR="009F7C93" w:rsidRPr="003D1D78" w:rsidRDefault="009F7C93" w:rsidP="00B419E0">
            <w:pPr>
              <w:pStyle w:val="ac"/>
              <w:jc w:val="right"/>
              <w:rPr>
                <w:szCs w:val="22"/>
              </w:rPr>
            </w:pPr>
            <w:r>
              <w:rPr>
                <w:szCs w:val="22"/>
              </w:rPr>
              <w:t>—</w:t>
            </w:r>
          </w:p>
        </w:tc>
        <w:tc>
          <w:tcPr>
            <w:tcW w:w="2328" w:type="dxa"/>
            <w:tcBorders>
              <w:bottom w:val="single" w:sz="4" w:space="0" w:color="auto"/>
            </w:tcBorders>
            <w:vAlign w:val="center"/>
          </w:tcPr>
          <w:p w:rsidR="009F7C93" w:rsidRPr="003D1D78" w:rsidRDefault="009F7C93" w:rsidP="00C060D4">
            <w:pPr>
              <w:pStyle w:val="ac"/>
              <w:rPr>
                <w:szCs w:val="22"/>
              </w:rPr>
            </w:pPr>
            <w:r>
              <w:t>—</w:t>
            </w:r>
          </w:p>
        </w:tc>
      </w:tr>
    </w:tbl>
    <w:p w:rsidR="009F7C93" w:rsidRPr="004818F7" w:rsidRDefault="009F7C93"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D1D78">
        <w:trPr>
          <w:jc w:val="center"/>
        </w:trPr>
        <w:tc>
          <w:tcPr>
            <w:tcW w:w="15193" w:type="dxa"/>
            <w:gridSpan w:val="5"/>
          </w:tcPr>
          <w:p w:rsidR="009F7C93" w:rsidRPr="003D1D78" w:rsidRDefault="009F7C93"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05:06:000018:459</w:t>
            </w:r>
          </w:p>
        </w:tc>
      </w:tr>
      <w:tr w:rsidR="009F7C93" w:rsidRPr="00317858">
        <w:trPr>
          <w:jc w:val="center"/>
        </w:trPr>
        <w:tc>
          <w:tcPr>
            <w:tcW w:w="3966" w:type="dxa"/>
            <w:gridSpan w:val="2"/>
          </w:tcPr>
          <w:p w:rsidR="009F7C93" w:rsidRPr="00317858" w:rsidRDefault="009F7C93" w:rsidP="003D1D78">
            <w:pPr>
              <w:pStyle w:val="ab"/>
            </w:pPr>
            <w:r w:rsidRPr="00317858">
              <w:t>Обозначение части границ</w:t>
            </w:r>
          </w:p>
        </w:tc>
        <w:tc>
          <w:tcPr>
            <w:tcW w:w="2815" w:type="dxa"/>
            <w:vMerge w:val="restart"/>
          </w:tcPr>
          <w:p w:rsidR="009F7C93" w:rsidRPr="00317858" w:rsidRDefault="009F7C93" w:rsidP="003D1D78">
            <w:pPr>
              <w:pStyle w:val="ab"/>
            </w:pPr>
            <w:r w:rsidRPr="00317858">
              <w:t>Горизонтальное проложение (S), м</w:t>
            </w:r>
          </w:p>
        </w:tc>
        <w:tc>
          <w:tcPr>
            <w:tcW w:w="3342" w:type="dxa"/>
            <w:vMerge w:val="restart"/>
          </w:tcPr>
          <w:p w:rsidR="009F7C93" w:rsidRPr="00317858" w:rsidRDefault="009F7C93" w:rsidP="003D1D78">
            <w:pPr>
              <w:pStyle w:val="ab"/>
            </w:pPr>
            <w:r w:rsidRPr="00317858">
              <w:t>Описание прохождения части границ</w:t>
            </w:r>
          </w:p>
        </w:tc>
        <w:tc>
          <w:tcPr>
            <w:tcW w:w="5070" w:type="dxa"/>
            <w:vMerge w:val="restart"/>
          </w:tcPr>
          <w:p w:rsidR="009F7C93" w:rsidRPr="00DF7E65" w:rsidRDefault="009F7C93" w:rsidP="003D1D78">
            <w:pPr>
              <w:pStyle w:val="ab"/>
            </w:pPr>
            <w:r w:rsidRPr="00DF7E65">
              <w:t>Сведения о согласовании местоположения границ(согласовано/спорное)</w:t>
            </w:r>
          </w:p>
        </w:tc>
      </w:tr>
      <w:tr w:rsidR="009F7C93" w:rsidRPr="00317858">
        <w:trPr>
          <w:jc w:val="center"/>
        </w:trPr>
        <w:tc>
          <w:tcPr>
            <w:tcW w:w="1785" w:type="dxa"/>
          </w:tcPr>
          <w:p w:rsidR="009F7C93" w:rsidRPr="00317858" w:rsidRDefault="009F7C93" w:rsidP="003D1D78">
            <w:pPr>
              <w:pStyle w:val="ab"/>
            </w:pPr>
            <w:r w:rsidRPr="00317858">
              <w:t>от т.</w:t>
            </w:r>
          </w:p>
        </w:tc>
        <w:tc>
          <w:tcPr>
            <w:tcW w:w="2181" w:type="dxa"/>
          </w:tcPr>
          <w:p w:rsidR="009F7C93" w:rsidRPr="00317858" w:rsidRDefault="009F7C93" w:rsidP="003D1D78">
            <w:pPr>
              <w:pStyle w:val="ab"/>
            </w:pPr>
            <w:r w:rsidRPr="00317858">
              <w:t>до т.</w:t>
            </w:r>
          </w:p>
        </w:tc>
        <w:tc>
          <w:tcPr>
            <w:tcW w:w="2815" w:type="dxa"/>
            <w:vMerge/>
          </w:tcPr>
          <w:p w:rsidR="009F7C93" w:rsidRPr="00317858" w:rsidRDefault="009F7C93" w:rsidP="003D1D78">
            <w:pPr>
              <w:pStyle w:val="ab"/>
            </w:pPr>
          </w:p>
        </w:tc>
        <w:tc>
          <w:tcPr>
            <w:tcW w:w="3342" w:type="dxa"/>
            <w:vMerge/>
          </w:tcPr>
          <w:p w:rsidR="009F7C93" w:rsidRPr="00317858" w:rsidRDefault="009F7C93" w:rsidP="003D1D78">
            <w:pPr>
              <w:pStyle w:val="ab"/>
            </w:pPr>
          </w:p>
        </w:tc>
        <w:tc>
          <w:tcPr>
            <w:tcW w:w="5070" w:type="dxa"/>
            <w:vMerge/>
          </w:tcPr>
          <w:p w:rsidR="009F7C93" w:rsidRPr="00317858" w:rsidRDefault="009F7C93" w:rsidP="003D1D78">
            <w:pPr>
              <w:pStyle w:val="ab"/>
            </w:pPr>
          </w:p>
        </w:tc>
      </w:tr>
    </w:tbl>
    <w:p w:rsidR="009F7C93" w:rsidRDefault="009F7C93"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7C93" w:rsidRPr="00317858">
        <w:trPr>
          <w:jc w:val="center"/>
        </w:trPr>
        <w:tc>
          <w:tcPr>
            <w:tcW w:w="1785" w:type="dxa"/>
          </w:tcPr>
          <w:p w:rsidR="009F7C93" w:rsidRPr="00317858" w:rsidRDefault="009F7C93" w:rsidP="003D1D78">
            <w:pPr>
              <w:pStyle w:val="ab"/>
            </w:pPr>
            <w:r w:rsidRPr="00317858">
              <w:t>1</w:t>
            </w:r>
          </w:p>
        </w:tc>
        <w:tc>
          <w:tcPr>
            <w:tcW w:w="2181" w:type="dxa"/>
          </w:tcPr>
          <w:p w:rsidR="009F7C93" w:rsidRPr="00317858" w:rsidRDefault="009F7C93" w:rsidP="003D1D78">
            <w:pPr>
              <w:pStyle w:val="ab"/>
            </w:pPr>
            <w:r w:rsidRPr="00317858">
              <w:t>2</w:t>
            </w:r>
          </w:p>
        </w:tc>
        <w:tc>
          <w:tcPr>
            <w:tcW w:w="2815" w:type="dxa"/>
          </w:tcPr>
          <w:p w:rsidR="009F7C93" w:rsidRPr="00317858" w:rsidRDefault="009F7C93" w:rsidP="003D1D78">
            <w:pPr>
              <w:pStyle w:val="ab"/>
            </w:pPr>
            <w:r w:rsidRPr="00317858">
              <w:t>3</w:t>
            </w:r>
          </w:p>
        </w:tc>
        <w:tc>
          <w:tcPr>
            <w:tcW w:w="3342" w:type="dxa"/>
          </w:tcPr>
          <w:p w:rsidR="009F7C93" w:rsidRPr="00317858" w:rsidRDefault="009F7C93" w:rsidP="003D1D78">
            <w:pPr>
              <w:pStyle w:val="ab"/>
            </w:pPr>
            <w:r w:rsidRPr="00317858">
              <w:t>4</w:t>
            </w:r>
          </w:p>
        </w:tc>
        <w:tc>
          <w:tcPr>
            <w:tcW w:w="5070" w:type="dxa"/>
          </w:tcPr>
          <w:p w:rsidR="009F7C93" w:rsidRPr="00317858" w:rsidRDefault="009F7C93" w:rsidP="003D1D78">
            <w:pPr>
              <w:pStyle w:val="ab"/>
            </w:pPr>
            <w:r w:rsidRPr="00317858">
              <w:t>5</w:t>
            </w:r>
          </w:p>
        </w:tc>
      </w:tr>
      <w:tr w:rsidR="009F7C93" w:rsidRPr="003D1D78">
        <w:trPr>
          <w:jc w:val="center"/>
        </w:trPr>
        <w:tc>
          <w:tcPr>
            <w:tcW w:w="1785" w:type="dxa"/>
            <w:vAlign w:val="center"/>
          </w:tcPr>
          <w:p w:rsidR="009F7C93" w:rsidRPr="003D1D78" w:rsidRDefault="009F7C93" w:rsidP="003D1D78">
            <w:pPr>
              <w:pStyle w:val="ac"/>
              <w:jc w:val="center"/>
              <w:rPr>
                <w:szCs w:val="22"/>
              </w:rPr>
            </w:pPr>
            <w:r>
              <w:t>—</w:t>
            </w:r>
          </w:p>
        </w:tc>
        <w:tc>
          <w:tcPr>
            <w:tcW w:w="2181" w:type="dxa"/>
            <w:vAlign w:val="center"/>
          </w:tcPr>
          <w:p w:rsidR="009F7C93" w:rsidRPr="003D1D78" w:rsidRDefault="009F7C93" w:rsidP="003D1D78">
            <w:pPr>
              <w:pStyle w:val="ac"/>
              <w:jc w:val="center"/>
              <w:rPr>
                <w:szCs w:val="22"/>
              </w:rPr>
            </w:pPr>
            <w:r>
              <w:t>—</w:t>
            </w:r>
          </w:p>
        </w:tc>
        <w:tc>
          <w:tcPr>
            <w:tcW w:w="2815" w:type="dxa"/>
            <w:vAlign w:val="center"/>
          </w:tcPr>
          <w:p w:rsidR="009F7C93" w:rsidRPr="003D1D78" w:rsidRDefault="009F7C93" w:rsidP="003D1D78">
            <w:pPr>
              <w:pStyle w:val="ac"/>
              <w:jc w:val="right"/>
              <w:rPr>
                <w:szCs w:val="22"/>
              </w:rPr>
            </w:pPr>
            <w:r>
              <w:t>—</w:t>
            </w:r>
          </w:p>
        </w:tc>
        <w:tc>
          <w:tcPr>
            <w:tcW w:w="3342" w:type="dxa"/>
            <w:vAlign w:val="center"/>
          </w:tcPr>
          <w:p w:rsidR="009F7C93" w:rsidRPr="003D1D78" w:rsidRDefault="009F7C93" w:rsidP="00317858">
            <w:pPr>
              <w:pStyle w:val="ac"/>
              <w:rPr>
                <w:szCs w:val="22"/>
              </w:rPr>
            </w:pPr>
            <w:r>
              <w:t>—</w:t>
            </w:r>
          </w:p>
        </w:tc>
        <w:tc>
          <w:tcPr>
            <w:tcW w:w="5070" w:type="dxa"/>
            <w:vAlign w:val="center"/>
          </w:tcPr>
          <w:p w:rsidR="009F7C93" w:rsidRPr="003D1D78" w:rsidRDefault="009F7C93" w:rsidP="00DF7E65">
            <w:pPr>
              <w:pStyle w:val="ac"/>
              <w:rPr>
                <w:szCs w:val="22"/>
              </w:rPr>
            </w:pPr>
            <w:r>
              <w:t>—</w:t>
            </w:r>
          </w:p>
        </w:tc>
      </w:tr>
    </w:tbl>
    <w:p w:rsidR="009F7C93" w:rsidRDefault="009F7C93"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7C93"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7C93" w:rsidRPr="002D18BC" w:rsidRDefault="009F7C93"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05:06:000018:459</w:t>
            </w:r>
          </w:p>
        </w:tc>
      </w:tr>
      <w:tr w:rsidR="009F7C93"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3D1D78">
            <w:pPr>
              <w:pStyle w:val="ab"/>
            </w:pPr>
            <w:r w:rsidRPr="003D1D78">
              <w:t>Значение характеристики</w:t>
            </w:r>
          </w:p>
        </w:tc>
      </w:tr>
    </w:tbl>
    <w:p w:rsidR="009F7C93" w:rsidRPr="003C3966" w:rsidRDefault="009F7C93"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7C93"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3D1D78" w:rsidRDefault="009F7C93"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3D1D78" w:rsidRDefault="009F7C93" w:rsidP="00243C95">
            <w:pPr>
              <w:pStyle w:val="ad"/>
            </w:pPr>
            <w:r w:rsidRPr="003D1D78">
              <w:t>3</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Республика Дагестан, Кизилюртовский район, с. Мацеевка, ул. Центральная, 54</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7C93" w:rsidRPr="00836752" w:rsidRDefault="009F7C93"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836752" w:rsidRDefault="009F7C93"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F4CF5" w:rsidRDefault="009F7C93"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97421E" w:rsidRDefault="009F7C93" w:rsidP="00A503B0">
            <w:pPr>
              <w:pStyle w:val="ac"/>
              <w:rPr>
                <w:b/>
              </w:rPr>
            </w:pPr>
            <w:r>
              <w:t>—±—</w:t>
            </w:r>
          </w:p>
        </w:tc>
      </w:tr>
      <w:tr w:rsidR="009F7C93"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7C93" w:rsidRPr="009A1C16" w:rsidRDefault="009F7C93"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A1C16" w:rsidRDefault="009F7C93"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001899" w:rsidRDefault="009F7C93" w:rsidP="00A503B0">
            <w:pPr>
              <w:pStyle w:val="ac"/>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Pr="00CC42B1" w:rsidRDefault="009F7C93"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1500</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5376A" w:rsidRDefault="009F7C93"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CC42B1" w:rsidRDefault="009F7C93"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Pr="00D83BAD" w:rsidRDefault="009F7C93" w:rsidP="00243C95">
            <w:pPr>
              <w:pStyle w:val="ac"/>
              <w:rPr>
                <w:b/>
              </w:rPr>
            </w:pPr>
            <w:r>
              <w:t>—</w:t>
            </w:r>
            <w:r w:rsidRPr="00D83BAD">
              <w:rPr>
                <w:b/>
              </w:rPr>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Default="009F7C93"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A503B0">
            <w:pPr>
              <w:pStyle w:val="ac"/>
            </w:pPr>
            <w:r>
              <w:t>—</w:t>
            </w:r>
            <w:r w:rsidRPr="0089437C">
              <w:t xml:space="preserve"> </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Для ведения личного подсобного хозяйства</w:t>
            </w:r>
          </w:p>
        </w:tc>
      </w:tr>
      <w:tr w:rsidR="009F7C93">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623C82" w:rsidRDefault="009F7C93"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7C93" w:rsidRDefault="009F7C93"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7C93" w:rsidRPr="009404CE" w:rsidRDefault="009F7C93"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7C93" w:rsidRDefault="009F7C93" w:rsidP="00243C95">
            <w:pPr>
              <w:pStyle w:val="ac"/>
            </w:pPr>
            <w:r>
              <w:t>—</w:t>
            </w:r>
          </w:p>
        </w:tc>
      </w:tr>
      <w:tr w:rsidR="009F7C93"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7C93" w:rsidRPr="0089437C" w:rsidRDefault="009F7C93"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7C93" w:rsidRDefault="009F7C93"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7C93" w:rsidRPr="00D83BAD" w:rsidRDefault="009F7C93" w:rsidP="00243C95">
            <w:pPr>
              <w:pStyle w:val="ac"/>
              <w:rPr>
                <w:b/>
              </w:rPr>
            </w:pPr>
            <w:r>
              <w:t>—</w:t>
            </w:r>
          </w:p>
        </w:tc>
      </w:tr>
    </w:tbl>
    <w:p w:rsidR="009F7C93" w:rsidRPr="00EC6995" w:rsidRDefault="009F7C93"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7C93" w:rsidRPr="003D1D78">
        <w:trPr>
          <w:jc w:val="center"/>
        </w:trPr>
        <w:tc>
          <w:tcPr>
            <w:tcW w:w="15193" w:type="dxa"/>
            <w:gridSpan w:val="2"/>
          </w:tcPr>
          <w:p w:rsidR="009F7C93" w:rsidRPr="008E58C3" w:rsidRDefault="009F7C93"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05:06:000018:459</w:t>
            </w:r>
            <w:r w:rsidRPr="008E58C3">
              <w:t xml:space="preserve"> :</w:t>
            </w:r>
          </w:p>
        </w:tc>
      </w:tr>
      <w:tr w:rsidR="009F7C93" w:rsidRPr="003D1D78">
        <w:trPr>
          <w:jc w:val="center"/>
        </w:trPr>
        <w:tc>
          <w:tcPr>
            <w:tcW w:w="883" w:type="dxa"/>
          </w:tcPr>
          <w:p w:rsidR="009F7C93" w:rsidRPr="00046BF8" w:rsidRDefault="009F7C93" w:rsidP="002464B6">
            <w:pPr>
              <w:pStyle w:val="ac"/>
              <w:snapToGrid w:val="0"/>
              <w:jc w:val="center"/>
              <w:rPr>
                <w:lang w:val="en-US"/>
              </w:rPr>
            </w:pPr>
            <w:r>
              <w:t>1</w:t>
            </w:r>
            <w:r>
              <w:rPr>
                <w:lang w:val="en-US"/>
              </w:rPr>
              <w:t>.</w:t>
            </w:r>
          </w:p>
        </w:tc>
        <w:tc>
          <w:tcPr>
            <w:tcW w:w="14310" w:type="dxa"/>
          </w:tcPr>
          <w:p w:rsidR="009F7C93" w:rsidRPr="00D4509D" w:rsidRDefault="009F7C93" w:rsidP="00ED6B5B">
            <w:pPr>
              <w:pStyle w:val="ac"/>
              <w:rPr>
                <w:lang w:val="en-US"/>
              </w:rPr>
            </w:pPr>
            <w:r>
              <w:t>—</w:t>
            </w:r>
          </w:p>
        </w:tc>
      </w:tr>
    </w:tbl>
    <w:p w:rsidR="009F7C93" w:rsidRPr="00EC6995" w:rsidRDefault="009F7C93" w:rsidP="002E28C2">
      <w:pPr>
        <w:pStyle w:val="aa"/>
      </w:pPr>
    </w:p>
    <w:p w:rsidR="009F7C93" w:rsidRDefault="009F7C93" w:rsidP="00BE2607">
      <w:pPr>
        <w:pStyle w:val="aa"/>
        <w:sectPr w:rsidR="009F7C93" w:rsidSect="002E3F70">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bookmarkStart w:id="4" w:name="Строения_для_исправления_ошибок"/>
            <w:bookmarkEnd w:id="4"/>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05:06:000018:66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05:06:000018:66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05:06:000018:66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05:06:000018:67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05:06:000018:67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05:06:000018:67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05:06:000018:68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05:06:000018:68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05:06:000018:68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05:06:000018:69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05:06:000018:69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05:06:000018:69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05:06:000018:70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05:06:000018:72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05:06:000018:73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05:06:000018:74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05:06:000018:75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05:06:000018:76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05:06:000018:77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05:06:000018:78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05:06:000018:79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05:06:000018:79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05:06:000018:79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05:06:000018:81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05:06:000018:81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05:06:000018:81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05:06:000018:83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05:06:000018:83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05:06:000018:83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05:06:000018:84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05:06:000018:84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05:06:000018:84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05:06:000018:85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05:06:000018:85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05:06:000018:85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05:06:000018:88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05:06:000018:88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05:06:000018:88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05:06:000018:89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05:06:000018:89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05:06:000018:89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05:06:000018:90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05:06:000018:91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05:06:000018:92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05:06:000018:93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сооружение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05:06:000018:95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05:06:000018:96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05:06:000018:97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05:06:000018:98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05:06:000018:99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05:06:000018:99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05:06:000018:99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05:06:000018:100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05:06:000018:102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05:06:000018:104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05:06:000018:105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05:06:000018:106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05:06:000018:107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05:06:000018:108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05:06:000018:109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05:06:000018:109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05:06:000018:109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05:06:000018:111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05:06:000018:114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05:06:000018:117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05:06:000018:119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05:06:000018:119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05:06:000018:119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05:06:000018:122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05:06:000018:123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05:06:000018:124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05:06:000018:125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05:06:000018:126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05:06:000018:127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05:06:000018:129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05:06:000018:129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05:06:000018:129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05:06:000018:130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05:06:000018:131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05:06:000018:132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05:06:000018:133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05:06:000018:134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05:06:000018:135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05:06:000018:137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05:06:000018:137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05:06:000018:137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05:06:000018:146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05:06:000018:146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05:06:000018:146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05:06:000018:150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05:06:000018:153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05:06:000018:154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05:06:000018:155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05:06:000018:156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05:06:000018:157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05:06:000018:158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05:06:000018:159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05:06:000018:159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05:06:000018:159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05:06:000018:161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05:06:000018:164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05:06:000018:167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05:06:000018:169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05:06:000018:169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05:06:000018:169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05:06:000018:170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05:06:000018:170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05:06:000018:170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05:06:000018:173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05:06:000018:173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05:06:000018:173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05:06:000018:174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05:06:000018:174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05:06:000018:174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05:06:000018:176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05:06:000018:176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05:06:000018:176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05:06:000018:177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05:06:000018:177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05:06:000018:177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05:06:000018:183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05:06:000018:183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05:06:000018:183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05:06:000018:186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05:06:000018:186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05:06:000018:186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05:06:000018:192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05:06:000018:192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05:06:000018:192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05:06:000018:194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05:06:000018:194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05:06:000018:194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05:06:000018:198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05:06:000018:198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05:06:000018:198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05:06:000018:200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05:06:000018:200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05:06:000018:200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05:06:000018:203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05:06:000018:203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05:06:000018:203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05:06:000018:205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05:06:000018:205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05:06:000018:205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05:06:000018:206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05:06:000018:206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05:06:000018:206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05:06:000018:207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05:06:000018:207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05:06:000018:207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05:06:000018:214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05:06:000018:214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05:06:000018:214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05:06:000018:215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05:06:000018:215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05:06:000018:215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05:06:000018:219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05:06:000018:219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05:06:000018:219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05:06:000018:221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05:06:000018:221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05:06:000018:221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05:06:000018:222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05:06:000018:222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05:06:000018:222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05:06:000018:232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05:06:000018:232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05:06:000018:232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05:06:000018:235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05:06:000018:235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05:06:000018:235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05:06:000018:237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05:06:000018:237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05:06:000018:237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05:06:000018:240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05:06:000018:240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05:06:000018:240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05:06:000018:241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05:06:000018:241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05:06:000018:241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05:06:000018:244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05:06:000018:244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05:06:000018:244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05:06:000018:246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05:06:000018:246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05:06:000018:246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05:06:000018:248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05:06:000018:248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05:06:000018:248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05:06:000018:249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05:06:000018:249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05:06:000018:249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05:06:000018:251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05:06:000018:251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05:06:000018:251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05:06:000018:254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05:06:000018:254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05:06:000018:254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05:06:000018:255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05:06:000018:255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05:06:000018:255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05:06:000018:260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05:06:000018:260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05:06:000018:260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05:06:000018:261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05:06:000018:261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05:06:000018:261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05:06:000018:262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05:06:000018:262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05:06:000018:262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05:06:000018:263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05:06:000018:263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05:06:000018:263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05:06:000018:264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05:06:000018:264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05:06:000018:264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05:06:000018:378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05:06:000018:378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05:06:000018:378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05:06:000018:385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05:06:000018:385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05:06:000018:385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05:06:000018:402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05:06:000018:402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05:06:000018:402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05:06:000018:404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05:06:000018:404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05:06:000018:404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05:06:000018:411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05:06:000018:411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05:06:000018:411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05:06:000018:412</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05:06:000018:412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05:06:000018:412</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05:06:000018:417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05:06:000018:417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05:06:000018:417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05:06:000018:418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05:06:000018:418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05:06:000018:418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05:06:000018:423</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05:06:000018:423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05:06:000018:423</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05:06:000018:424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05:06:000018:424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05:06:000018:424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05:06:000018:430</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05:06:000018:430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05:06:000018:430</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05:06:000018:434</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05:06:000018:434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05:06:000018:434</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05:06:000018:437</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05:06:000018:437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05:06:000018:437</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05:06:000018:438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05:06:000018:438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05:06:000018:438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05:06:000018:439</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05:06:000018:439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05:06:000018:439</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05:06:000018:441</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05:06:000018:441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05:06:000018:441</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05:06:000018:445</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05:06:000018:445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05:06:000018:445</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05:06:000018:456</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05:06:000018:456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05:06:000018:456</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Pr="00EC6995" w:rsidRDefault="009F7C93"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7C93" w:rsidRPr="00C47BC3">
        <w:trPr>
          <w:jc w:val="center"/>
        </w:trPr>
        <w:tc>
          <w:tcPr>
            <w:tcW w:w="4625" w:type="dxa"/>
            <w:tcBorders>
              <w:bottom w:val="nil"/>
              <w:right w:val="nil"/>
            </w:tcBorders>
          </w:tcPr>
          <w:p w:rsidR="009F7C93" w:rsidRPr="00A43A73" w:rsidRDefault="009F7C93"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7C93" w:rsidRPr="00A43A73" w:rsidRDefault="009F7C93" w:rsidP="00EB4D07">
            <w:pPr>
              <w:pStyle w:val="ae"/>
              <w:spacing w:before="120"/>
            </w:pPr>
            <w:r>
              <w:rPr>
                <w:bCs/>
              </w:rPr>
              <w:t>здание</w:t>
            </w:r>
          </w:p>
        </w:tc>
        <w:tc>
          <w:tcPr>
            <w:tcW w:w="4960" w:type="dxa"/>
            <w:tcBorders>
              <w:left w:val="nil"/>
              <w:bottom w:val="nil"/>
            </w:tcBorders>
          </w:tcPr>
          <w:p w:rsidR="009F7C93" w:rsidRPr="00EB4D07" w:rsidRDefault="009F7C93" w:rsidP="00EB4D07">
            <w:pPr>
              <w:pStyle w:val="ae"/>
              <w:spacing w:before="120"/>
              <w:jc w:val="left"/>
            </w:pPr>
            <w:r w:rsidRPr="00EB4D07">
              <w:t>с кадастровым номером</w:t>
            </w:r>
            <w:r>
              <w:t xml:space="preserve">  </w:t>
            </w:r>
            <w:r>
              <w:rPr>
                <w:bCs/>
              </w:rPr>
              <w:t>05:06:000018:458</w:t>
            </w:r>
          </w:p>
        </w:tc>
      </w:tr>
      <w:tr w:rsidR="009F7C93" w:rsidRPr="00C47BC3">
        <w:trPr>
          <w:jc w:val="center"/>
        </w:trPr>
        <w:tc>
          <w:tcPr>
            <w:tcW w:w="4625" w:type="dxa"/>
            <w:tcBorders>
              <w:top w:val="nil"/>
              <w:bottom w:val="single" w:sz="4" w:space="0" w:color="auto"/>
              <w:right w:val="nil"/>
            </w:tcBorders>
          </w:tcPr>
          <w:p w:rsidR="009F7C93" w:rsidRPr="00EB4D07" w:rsidRDefault="009F7C93" w:rsidP="00EB4D07">
            <w:pPr>
              <w:pStyle w:val="ae"/>
              <w:spacing w:before="120"/>
              <w:jc w:val="left"/>
            </w:pPr>
          </w:p>
        </w:tc>
        <w:tc>
          <w:tcPr>
            <w:tcW w:w="5608" w:type="dxa"/>
            <w:tcBorders>
              <w:left w:val="nil"/>
              <w:bottom w:val="single" w:sz="4" w:space="0" w:color="auto"/>
              <w:right w:val="nil"/>
            </w:tcBorders>
          </w:tcPr>
          <w:p w:rsidR="009F7C93" w:rsidRPr="00EB4D07" w:rsidRDefault="009F7C93"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7C93" w:rsidRPr="00EB4D07" w:rsidRDefault="009F7C93" w:rsidP="00EB4D07">
            <w:pPr>
              <w:pStyle w:val="ae"/>
              <w:spacing w:before="120"/>
              <w:jc w:val="left"/>
            </w:pPr>
          </w:p>
        </w:tc>
      </w:tr>
    </w:tbl>
    <w:p w:rsidR="009F7C93" w:rsidRPr="00A43A73" w:rsidRDefault="009F7C93" w:rsidP="00A43A7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7C93" w:rsidRPr="00C47BC3" w:rsidTr="00747AFC">
        <w:trPr>
          <w:jc w:val="center"/>
        </w:trPr>
        <w:tc>
          <w:tcPr>
            <w:tcW w:w="8034" w:type="dxa"/>
            <w:gridSpan w:val="7"/>
            <w:tcBorders>
              <w:top w:val="single" w:sz="6" w:space="0" w:color="auto"/>
              <w:bottom w:val="single" w:sz="6" w:space="0" w:color="auto"/>
              <w:right w:val="nil"/>
            </w:tcBorders>
          </w:tcPr>
          <w:p w:rsidR="009F7C93" w:rsidRPr="00142403" w:rsidRDefault="009F7C93"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rsidR="009F7C93" w:rsidRPr="00142403" w:rsidRDefault="009F7C93" w:rsidP="005E6B8C">
            <w:pPr>
              <w:pStyle w:val="ac"/>
              <w:tabs>
                <w:tab w:val="left" w:pos="3623"/>
              </w:tabs>
              <w:jc w:val="right"/>
            </w:pPr>
            <w:r w:rsidRPr="00F17F68">
              <w:rPr>
                <w:b/>
              </w:rPr>
              <w:t xml:space="preserve">Зона № </w:t>
            </w:r>
            <w:r>
              <w:rPr>
                <w:b/>
              </w:rPr>
              <w:t>—</w:t>
            </w:r>
          </w:p>
        </w:tc>
      </w:tr>
      <w:tr w:rsidR="009F7C93" w:rsidRPr="00C47BC3" w:rsidTr="00747AFC">
        <w:trPr>
          <w:trHeight w:val="309"/>
          <w:jc w:val="center"/>
        </w:trPr>
        <w:tc>
          <w:tcPr>
            <w:tcW w:w="1212" w:type="dxa"/>
            <w:vMerge w:val="restart"/>
            <w:tcBorders>
              <w:top w:val="single" w:sz="6" w:space="0" w:color="auto"/>
            </w:tcBorders>
            <w:vAlign w:val="center"/>
          </w:tcPr>
          <w:p w:rsidR="009F7C93" w:rsidRPr="00507D3C" w:rsidRDefault="009F7C93" w:rsidP="00C94E9B">
            <w:pPr>
              <w:pStyle w:val="ab"/>
            </w:pPr>
            <w:r>
              <w:t>Обозна-чение характер-ных точек контура</w:t>
            </w:r>
          </w:p>
        </w:tc>
        <w:tc>
          <w:tcPr>
            <w:tcW w:w="3410" w:type="dxa"/>
            <w:gridSpan w:val="3"/>
            <w:tcBorders>
              <w:top w:val="single" w:sz="6" w:space="0" w:color="auto"/>
            </w:tcBorders>
            <w:vAlign w:val="center"/>
          </w:tcPr>
          <w:p w:rsidR="009F7C93" w:rsidRPr="00792E0C" w:rsidRDefault="009F7C93"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7C93" w:rsidRPr="00792E0C" w:rsidRDefault="009F7C93"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7C93" w:rsidRPr="00C47BC3" w:rsidRDefault="009F7C93" w:rsidP="00C94E9B">
            <w:pPr>
              <w:pStyle w:val="ab"/>
            </w:pPr>
            <w:r w:rsidRPr="00C47BC3">
              <w:t>Метод определения координат</w:t>
            </w:r>
          </w:p>
        </w:tc>
        <w:tc>
          <w:tcPr>
            <w:tcW w:w="4849" w:type="dxa"/>
            <w:vMerge w:val="restart"/>
            <w:tcBorders>
              <w:top w:val="single" w:sz="6" w:space="0" w:color="auto"/>
            </w:tcBorders>
            <w:vAlign w:val="center"/>
          </w:tcPr>
          <w:p w:rsidR="009F7C93" w:rsidRPr="00C47BC3" w:rsidRDefault="009F7C93"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7C93" w:rsidRPr="00C47BC3">
        <w:trPr>
          <w:trHeight w:val="191"/>
          <w:jc w:val="center"/>
        </w:trPr>
        <w:tc>
          <w:tcPr>
            <w:tcW w:w="1212" w:type="dxa"/>
            <w:vMerge/>
            <w:vAlign w:val="center"/>
          </w:tcPr>
          <w:p w:rsidR="009F7C93" w:rsidRPr="00507D3C" w:rsidRDefault="009F7C93" w:rsidP="00C94E9B">
            <w:pPr>
              <w:pStyle w:val="ab"/>
            </w:pPr>
          </w:p>
        </w:tc>
        <w:tc>
          <w:tcPr>
            <w:tcW w:w="2421" w:type="dxa"/>
            <w:gridSpan w:val="2"/>
            <w:vAlign w:val="center"/>
          </w:tcPr>
          <w:p w:rsidR="009F7C93" w:rsidRPr="00C47BC3" w:rsidRDefault="009F7C93" w:rsidP="00C94E9B">
            <w:pPr>
              <w:pStyle w:val="ab"/>
            </w:pPr>
            <w:r w:rsidRPr="00C47BC3">
              <w:t>Координаты, м</w:t>
            </w:r>
          </w:p>
        </w:tc>
        <w:tc>
          <w:tcPr>
            <w:tcW w:w="989" w:type="dxa"/>
            <w:vAlign w:val="center"/>
          </w:tcPr>
          <w:p w:rsidR="009F7C93" w:rsidRPr="00290F29" w:rsidRDefault="009F7C93" w:rsidP="00C94E9B">
            <w:pPr>
              <w:pStyle w:val="ab"/>
            </w:pPr>
            <w:r>
              <w:t>Радиус</w:t>
            </w:r>
            <w:r>
              <w:rPr>
                <w:lang w:val="en-US"/>
              </w:rPr>
              <w:t xml:space="preserve">, </w:t>
            </w:r>
            <w:r>
              <w:t>м</w:t>
            </w:r>
          </w:p>
        </w:tc>
        <w:tc>
          <w:tcPr>
            <w:tcW w:w="2311" w:type="dxa"/>
            <w:gridSpan w:val="2"/>
            <w:vAlign w:val="center"/>
          </w:tcPr>
          <w:p w:rsidR="009F7C93" w:rsidRPr="00C47BC3" w:rsidRDefault="009F7C93" w:rsidP="00C94E9B">
            <w:pPr>
              <w:pStyle w:val="ab"/>
            </w:pPr>
            <w:r w:rsidRPr="00C47BC3">
              <w:t>Координаты, м</w:t>
            </w:r>
          </w:p>
        </w:tc>
        <w:tc>
          <w:tcPr>
            <w:tcW w:w="1101" w:type="dxa"/>
            <w:vAlign w:val="center"/>
          </w:tcPr>
          <w:p w:rsidR="009F7C93" w:rsidRPr="00C47BC3" w:rsidRDefault="009F7C93" w:rsidP="00C94E9B">
            <w:pPr>
              <w:pStyle w:val="ab"/>
            </w:pPr>
            <w:r>
              <w:t>Радиус</w:t>
            </w:r>
            <w:r>
              <w:rPr>
                <w:lang w:val="en-US"/>
              </w:rPr>
              <w:t xml:space="preserve">, </w:t>
            </w:r>
            <w:r>
              <w:t>м</w:t>
            </w:r>
          </w:p>
        </w:tc>
        <w:tc>
          <w:tcPr>
            <w:tcW w:w="2310" w:type="dxa"/>
            <w:vMerge/>
            <w:vAlign w:val="center"/>
          </w:tcPr>
          <w:p w:rsidR="009F7C93" w:rsidRPr="00C47BC3" w:rsidRDefault="009F7C93" w:rsidP="00C94E9B">
            <w:pPr>
              <w:pStyle w:val="ab"/>
            </w:pPr>
          </w:p>
        </w:tc>
        <w:tc>
          <w:tcPr>
            <w:tcW w:w="4849" w:type="dxa"/>
            <w:vMerge/>
            <w:vAlign w:val="center"/>
          </w:tcPr>
          <w:p w:rsidR="009F7C93" w:rsidRPr="00C47BC3" w:rsidRDefault="009F7C93" w:rsidP="00C94E9B">
            <w:pPr>
              <w:pStyle w:val="ab"/>
            </w:pPr>
          </w:p>
        </w:tc>
      </w:tr>
      <w:tr w:rsidR="009F7C93">
        <w:trPr>
          <w:jc w:val="center"/>
        </w:trPr>
        <w:tc>
          <w:tcPr>
            <w:tcW w:w="1212" w:type="dxa"/>
            <w:vMerge/>
          </w:tcPr>
          <w:p w:rsidR="009F7C93" w:rsidRPr="00507D3C" w:rsidRDefault="009F7C93" w:rsidP="003D1D78">
            <w:pPr>
              <w:pStyle w:val="ab"/>
            </w:pPr>
          </w:p>
        </w:tc>
        <w:tc>
          <w:tcPr>
            <w:tcW w:w="1210" w:type="dxa"/>
          </w:tcPr>
          <w:p w:rsidR="009F7C93" w:rsidRDefault="009F7C93" w:rsidP="003D1D78">
            <w:pPr>
              <w:pStyle w:val="ab"/>
            </w:pPr>
            <w:r>
              <w:t>X</w:t>
            </w:r>
          </w:p>
        </w:tc>
        <w:tc>
          <w:tcPr>
            <w:tcW w:w="1211" w:type="dxa"/>
          </w:tcPr>
          <w:p w:rsidR="009F7C93" w:rsidRDefault="009F7C93" w:rsidP="003D1D78">
            <w:pPr>
              <w:pStyle w:val="ab"/>
            </w:pPr>
            <w:r>
              <w:t>Y</w:t>
            </w:r>
          </w:p>
        </w:tc>
        <w:tc>
          <w:tcPr>
            <w:tcW w:w="989" w:type="dxa"/>
          </w:tcPr>
          <w:p w:rsidR="009F7C93" w:rsidRDefault="009F7C93" w:rsidP="00C94E9B">
            <w:pPr>
              <w:pStyle w:val="ab"/>
            </w:pPr>
            <w:r>
              <w:rPr>
                <w:lang w:val="en-US"/>
              </w:rPr>
              <w:t>R</w:t>
            </w:r>
          </w:p>
        </w:tc>
        <w:tc>
          <w:tcPr>
            <w:tcW w:w="1155" w:type="dxa"/>
          </w:tcPr>
          <w:p w:rsidR="009F7C93" w:rsidRDefault="009F7C93" w:rsidP="003D1D78">
            <w:pPr>
              <w:pStyle w:val="ab"/>
            </w:pPr>
            <w:r>
              <w:t>X</w:t>
            </w:r>
          </w:p>
        </w:tc>
        <w:tc>
          <w:tcPr>
            <w:tcW w:w="1156" w:type="dxa"/>
          </w:tcPr>
          <w:p w:rsidR="009F7C93" w:rsidRDefault="009F7C93" w:rsidP="003D1D78">
            <w:pPr>
              <w:pStyle w:val="ab"/>
            </w:pPr>
            <w:r>
              <w:t>Y</w:t>
            </w:r>
          </w:p>
        </w:tc>
        <w:tc>
          <w:tcPr>
            <w:tcW w:w="1101" w:type="dxa"/>
          </w:tcPr>
          <w:p w:rsidR="009F7C93" w:rsidRDefault="009F7C93" w:rsidP="00C94E9B">
            <w:pPr>
              <w:pStyle w:val="ab"/>
            </w:pPr>
            <w:r>
              <w:rPr>
                <w:lang w:val="en-US"/>
              </w:rPr>
              <w:t>R</w:t>
            </w:r>
          </w:p>
        </w:tc>
        <w:tc>
          <w:tcPr>
            <w:tcW w:w="2310" w:type="dxa"/>
            <w:vMerge/>
          </w:tcPr>
          <w:p w:rsidR="009F7C93" w:rsidRDefault="009F7C93" w:rsidP="003D1D78">
            <w:pPr>
              <w:pStyle w:val="ab"/>
            </w:pPr>
          </w:p>
        </w:tc>
        <w:tc>
          <w:tcPr>
            <w:tcW w:w="4849" w:type="dxa"/>
            <w:vMerge/>
          </w:tcPr>
          <w:p w:rsidR="009F7C93" w:rsidRDefault="009F7C93" w:rsidP="003D1D78">
            <w:pPr>
              <w:pStyle w:val="ab"/>
            </w:pPr>
          </w:p>
        </w:tc>
      </w:tr>
    </w:tbl>
    <w:p w:rsidR="009F7C93" w:rsidRDefault="009F7C93"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7C93" w:rsidRPr="00C47BC3">
        <w:trPr>
          <w:jc w:val="center"/>
        </w:trPr>
        <w:tc>
          <w:tcPr>
            <w:tcW w:w="1205" w:type="dxa"/>
          </w:tcPr>
          <w:p w:rsidR="009F7C93" w:rsidRPr="00C47BC3" w:rsidRDefault="009F7C93" w:rsidP="00507D3C">
            <w:pPr>
              <w:pStyle w:val="ad"/>
            </w:pPr>
            <w:r w:rsidRPr="00C47BC3">
              <w:t>1</w:t>
            </w:r>
          </w:p>
        </w:tc>
        <w:tc>
          <w:tcPr>
            <w:tcW w:w="1218" w:type="dxa"/>
          </w:tcPr>
          <w:p w:rsidR="009F7C93" w:rsidRPr="00C47BC3" w:rsidRDefault="009F7C93" w:rsidP="003D1D78">
            <w:pPr>
              <w:pStyle w:val="ad"/>
            </w:pPr>
            <w:r>
              <w:t>2</w:t>
            </w:r>
          </w:p>
        </w:tc>
        <w:tc>
          <w:tcPr>
            <w:tcW w:w="1218" w:type="dxa"/>
          </w:tcPr>
          <w:p w:rsidR="009F7C93" w:rsidRPr="00C47BC3" w:rsidRDefault="009F7C93" w:rsidP="003D1D78">
            <w:pPr>
              <w:pStyle w:val="ad"/>
            </w:pPr>
            <w:r>
              <w:t>3</w:t>
            </w:r>
          </w:p>
        </w:tc>
        <w:tc>
          <w:tcPr>
            <w:tcW w:w="980" w:type="dxa"/>
          </w:tcPr>
          <w:p w:rsidR="009F7C93" w:rsidRPr="00C47BC3" w:rsidRDefault="009F7C93" w:rsidP="0091310F">
            <w:pPr>
              <w:pStyle w:val="ad"/>
            </w:pPr>
            <w:r>
              <w:t>4</w:t>
            </w:r>
          </w:p>
        </w:tc>
        <w:tc>
          <w:tcPr>
            <w:tcW w:w="1161" w:type="dxa"/>
          </w:tcPr>
          <w:p w:rsidR="009F7C93" w:rsidRPr="00C47BC3" w:rsidRDefault="009F7C93" w:rsidP="003D1D78">
            <w:pPr>
              <w:pStyle w:val="ad"/>
            </w:pPr>
            <w:r>
              <w:t>5</w:t>
            </w:r>
          </w:p>
        </w:tc>
        <w:tc>
          <w:tcPr>
            <w:tcW w:w="1148" w:type="dxa"/>
          </w:tcPr>
          <w:p w:rsidR="009F7C93" w:rsidRPr="00C47BC3" w:rsidRDefault="009F7C93" w:rsidP="003D1D78">
            <w:pPr>
              <w:pStyle w:val="ad"/>
            </w:pPr>
            <w:r>
              <w:t>6</w:t>
            </w:r>
          </w:p>
        </w:tc>
        <w:tc>
          <w:tcPr>
            <w:tcW w:w="1106" w:type="dxa"/>
          </w:tcPr>
          <w:p w:rsidR="009F7C93" w:rsidRPr="00C47BC3" w:rsidRDefault="009F7C93" w:rsidP="0091310F">
            <w:pPr>
              <w:pStyle w:val="ad"/>
            </w:pPr>
            <w:r>
              <w:t>7</w:t>
            </w:r>
          </w:p>
        </w:tc>
        <w:tc>
          <w:tcPr>
            <w:tcW w:w="2310" w:type="dxa"/>
          </w:tcPr>
          <w:p w:rsidR="009F7C93" w:rsidRPr="00C47BC3" w:rsidRDefault="009F7C93" w:rsidP="003D1D78">
            <w:pPr>
              <w:pStyle w:val="ad"/>
            </w:pPr>
            <w:r>
              <w:t>8</w:t>
            </w:r>
          </w:p>
        </w:tc>
        <w:tc>
          <w:tcPr>
            <w:tcW w:w="4847" w:type="dxa"/>
          </w:tcPr>
          <w:p w:rsidR="009F7C93" w:rsidRPr="00C47BC3" w:rsidRDefault="009F7C93" w:rsidP="003D1D78">
            <w:pPr>
              <w:pStyle w:val="ad"/>
            </w:pPr>
            <w:r>
              <w:t>9</w:t>
            </w:r>
          </w:p>
        </w:tc>
      </w:tr>
      <w:tr w:rsidR="009F7C93" w:rsidRPr="003D1D78">
        <w:trPr>
          <w:jc w:val="center"/>
        </w:trPr>
        <w:tc>
          <w:tcPr>
            <w:tcW w:w="1205" w:type="dxa"/>
            <w:vAlign w:val="center"/>
          </w:tcPr>
          <w:p w:rsidR="009F7C93" w:rsidRPr="003D1D78" w:rsidRDefault="009F7C93" w:rsidP="00B419E0">
            <w:pPr>
              <w:pStyle w:val="ac"/>
              <w:jc w:val="center"/>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1218" w:type="dxa"/>
            <w:vAlign w:val="center"/>
          </w:tcPr>
          <w:p w:rsidR="009F7C93" w:rsidRPr="003D1D78" w:rsidRDefault="009F7C93" w:rsidP="00B419E0">
            <w:pPr>
              <w:pStyle w:val="ac"/>
              <w:jc w:val="right"/>
              <w:rPr>
                <w:szCs w:val="22"/>
              </w:rPr>
            </w:pPr>
            <w:r>
              <w:rPr>
                <w:szCs w:val="22"/>
              </w:rPr>
              <w:t>—</w:t>
            </w:r>
          </w:p>
        </w:tc>
        <w:tc>
          <w:tcPr>
            <w:tcW w:w="980" w:type="dxa"/>
            <w:vAlign w:val="center"/>
          </w:tcPr>
          <w:p w:rsidR="009F7C93" w:rsidRPr="003D1D78" w:rsidRDefault="009F7C93" w:rsidP="00B419E0">
            <w:pPr>
              <w:pStyle w:val="ac"/>
              <w:jc w:val="right"/>
              <w:rPr>
                <w:szCs w:val="22"/>
              </w:rPr>
            </w:pPr>
            <w:r>
              <w:t>—</w:t>
            </w:r>
          </w:p>
        </w:tc>
        <w:tc>
          <w:tcPr>
            <w:tcW w:w="1161" w:type="dxa"/>
            <w:vAlign w:val="center"/>
          </w:tcPr>
          <w:p w:rsidR="009F7C93" w:rsidRPr="003D1D78" w:rsidRDefault="009F7C93" w:rsidP="00B419E0">
            <w:pPr>
              <w:pStyle w:val="ac"/>
              <w:jc w:val="right"/>
              <w:rPr>
                <w:szCs w:val="22"/>
              </w:rPr>
            </w:pPr>
            <w:r>
              <w:rPr>
                <w:szCs w:val="22"/>
              </w:rPr>
              <w:t>—</w:t>
            </w:r>
          </w:p>
        </w:tc>
        <w:tc>
          <w:tcPr>
            <w:tcW w:w="1148" w:type="dxa"/>
            <w:vAlign w:val="center"/>
          </w:tcPr>
          <w:p w:rsidR="009F7C93" w:rsidRPr="003D1D78" w:rsidRDefault="009F7C93" w:rsidP="00B419E0">
            <w:pPr>
              <w:pStyle w:val="ac"/>
              <w:jc w:val="right"/>
              <w:rPr>
                <w:szCs w:val="22"/>
              </w:rPr>
            </w:pPr>
            <w:r>
              <w:rPr>
                <w:szCs w:val="22"/>
              </w:rPr>
              <w:t>—</w:t>
            </w:r>
          </w:p>
        </w:tc>
        <w:tc>
          <w:tcPr>
            <w:tcW w:w="1106" w:type="dxa"/>
            <w:vAlign w:val="center"/>
          </w:tcPr>
          <w:p w:rsidR="009F7C93" w:rsidRPr="003D1D78" w:rsidRDefault="009F7C93" w:rsidP="00290F29">
            <w:pPr>
              <w:pStyle w:val="ac"/>
              <w:jc w:val="right"/>
              <w:rPr>
                <w:szCs w:val="22"/>
              </w:rPr>
            </w:pPr>
            <w:r>
              <w:t>—</w:t>
            </w:r>
          </w:p>
        </w:tc>
        <w:tc>
          <w:tcPr>
            <w:tcW w:w="2310" w:type="dxa"/>
            <w:vAlign w:val="center"/>
          </w:tcPr>
          <w:p w:rsidR="009F7C93" w:rsidRPr="003D1D78" w:rsidRDefault="009F7C93" w:rsidP="00DA3A09">
            <w:pPr>
              <w:pStyle w:val="ac"/>
              <w:rPr>
                <w:szCs w:val="22"/>
              </w:rPr>
            </w:pPr>
            <w:r>
              <w:rPr>
                <w:szCs w:val="22"/>
              </w:rPr>
              <w:t>—</w:t>
            </w:r>
          </w:p>
        </w:tc>
        <w:tc>
          <w:tcPr>
            <w:tcW w:w="4847" w:type="dxa"/>
            <w:vAlign w:val="center"/>
          </w:tcPr>
          <w:p w:rsidR="009F7C93" w:rsidRPr="003D1D78" w:rsidRDefault="009F7C93" w:rsidP="00C060D4">
            <w:pPr>
              <w:pStyle w:val="ac"/>
              <w:rPr>
                <w:szCs w:val="22"/>
              </w:rPr>
            </w:pPr>
            <w:r>
              <w:rPr>
                <w:szCs w:val="22"/>
              </w:rPr>
              <w:t>—</w:t>
            </w:r>
          </w:p>
        </w:tc>
      </w:tr>
    </w:tbl>
    <w:p w:rsidR="009F7C93" w:rsidRPr="00A43A73" w:rsidRDefault="009F7C93" w:rsidP="00C060D4">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2F1B1C">
            <w:pPr>
              <w:pStyle w:val="ae"/>
              <w:spacing w:before="120"/>
              <w:jc w:val="left"/>
            </w:pPr>
            <w:r w:rsidRPr="002F1B1C">
              <w:t>2. Иные сведения об объекте недвижимости с кадастровым номером</w:t>
            </w:r>
            <w:r w:rsidRPr="00142403">
              <w:t xml:space="preserve">  </w:t>
            </w:r>
            <w:r>
              <w:t>05:06:000018:458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7C93" w:rsidRPr="00D6005E" w:rsidRDefault="009F7C93" w:rsidP="007C50E8">
            <w:pPr>
              <w:pStyle w:val="ac"/>
              <w:spacing w:before="120" w:after="120"/>
            </w:pPr>
            <w:r>
              <w:rPr>
                <w:lang w:val="en-US"/>
              </w:rPr>
              <w:t xml:space="preserve">1. </w:t>
            </w:r>
            <w:r>
              <w:t>—</w:t>
            </w:r>
          </w:p>
        </w:tc>
      </w:tr>
    </w:tbl>
    <w:p w:rsidR="009F7C93" w:rsidRPr="00A43A73" w:rsidRDefault="009F7C93" w:rsidP="002F1B1C">
      <w:pPr>
        <w:pStyle w:val="aa"/>
        <w:rPr>
          <w:lang w:val="en-US"/>
        </w:rPr>
      </w:pPr>
    </w:p>
    <w:tbl>
      <w:tblPr>
        <w:tblW w:w="5000" w:type="pct"/>
        <w:jc w:val="center"/>
        <w:tblLayout w:type="fixed"/>
        <w:tblCellMar>
          <w:left w:w="113" w:type="dxa"/>
          <w:right w:w="113" w:type="dxa"/>
        </w:tblCellMar>
        <w:tblLook w:val="0000"/>
      </w:tblPr>
      <w:tblGrid>
        <w:gridCol w:w="15193"/>
      </w:tblGrid>
      <w:tr w:rsidR="009F7C93"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7C93" w:rsidRPr="00142403" w:rsidRDefault="009F7C93"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05:06:000018:458</w:t>
            </w:r>
          </w:p>
        </w:tc>
      </w:tr>
      <w:tr w:rsidR="009F7C93"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7C93" w:rsidRPr="00240CFE" w:rsidRDefault="009F7C93" w:rsidP="00240CFE">
            <w:pPr>
              <w:pStyle w:val="ae"/>
              <w:spacing w:before="120" w:after="120"/>
              <w:jc w:val="left"/>
              <w:rPr>
                <w:b w:val="0"/>
                <w:bCs/>
              </w:rPr>
            </w:pPr>
            <w:r>
              <w:rPr>
                <w:b w:val="0"/>
                <w:bCs/>
              </w:rPr>
              <w:t>1</w:t>
            </w:r>
            <w:r w:rsidRPr="00240CFE">
              <w:rPr>
                <w:b w:val="0"/>
                <w:bCs/>
              </w:rPr>
              <w:t xml:space="preserve">. </w:t>
            </w:r>
            <w:r>
              <w:rPr>
                <w:b w:val="0"/>
                <w:bCs/>
              </w:rPr>
              <w:t>—</w:t>
            </w:r>
          </w:p>
          <w:p w:rsidR="009F7C93" w:rsidRDefault="009F7C93" w:rsidP="000345AD">
            <w:pPr>
              <w:pStyle w:val="ac"/>
            </w:pPr>
          </w:p>
        </w:tc>
      </w:tr>
    </w:tbl>
    <w:p w:rsidR="009F7C93" w:rsidRPr="00240CFE" w:rsidRDefault="009F7C93" w:rsidP="00BA71A6">
      <w:pPr>
        <w:pStyle w:val="aa"/>
      </w:pPr>
    </w:p>
    <w:p w:rsidR="009F7C93" w:rsidRDefault="009F7C93" w:rsidP="00522CEB">
      <w:pPr>
        <w:pStyle w:val="aa"/>
        <w:rPr>
          <w:lang w:val="en-US"/>
        </w:rPr>
        <w:sectPr w:rsidR="009F7C93" w:rsidSect="00405B78">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488"/>
        <w:gridCol w:w="12719"/>
      </w:tblGrid>
      <w:tr w:rsidR="009F7C93">
        <w:tblPrEx>
          <w:tblCellMar>
            <w:top w:w="0" w:type="dxa"/>
            <w:bottom w:w="0" w:type="dxa"/>
          </w:tblCellMar>
        </w:tblPrEx>
        <w:trPr>
          <w:cantSplit/>
          <w:jc w:val="center"/>
        </w:trPr>
        <w:tc>
          <w:tcPr>
            <w:tcW w:w="5000" w:type="pct"/>
            <w:gridSpan w:val="2"/>
          </w:tcPr>
          <w:p w:rsidR="009F7C93" w:rsidRPr="007C22E6" w:rsidRDefault="009F7C93" w:rsidP="009C0A1E">
            <w:pPr>
              <w:pStyle w:val="Normal"/>
              <w:spacing w:before="120"/>
              <w:jc w:val="center"/>
            </w:pPr>
            <w:bookmarkStart w:id="5" w:name="Чертеж_земельных_участков"/>
            <w:bookmarkEnd w:id="5"/>
            <w:r>
              <w:rPr>
                <w:b/>
              </w:rPr>
              <w:lastRenderedPageBreak/>
              <w:t>Основной лист</w:t>
            </w:r>
          </w:p>
          <w:p w:rsidR="009F7C93" w:rsidRPr="00F757D1" w:rsidRDefault="009F7C93" w:rsidP="005252CA">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5pt;height:351pt" o:bordertopcolor="this" o:borderleftcolor="this" o:borderbottomcolor="this" o:borderrightcolor="this">
                  <v:imagedata r:id="rId43" o:title="PkzoThemeRendered03517563"/>
                  <w10:bordertop type="single" width="4"/>
                  <w10:borderleft type="single" width="4"/>
                  <w10:borderbottom type="single" width="4"/>
                  <w10:borderright type="single" width="4"/>
                </v:shape>
              </w:pict>
            </w:r>
            <w:r w:rsidRPr="00F757D1">
              <w:rPr>
                <w:b/>
                <w:szCs w:val="22"/>
              </w:rPr>
              <w:t xml:space="preserve"> </w:t>
            </w:r>
          </w:p>
        </w:tc>
      </w:tr>
      <w:tr w:rsidR="009F7C93">
        <w:tblPrEx>
          <w:tblCellMar>
            <w:top w:w="0" w:type="dxa"/>
            <w:bottom w:w="0" w:type="dxa"/>
          </w:tblCellMar>
        </w:tblPrEx>
        <w:trPr>
          <w:cantSplit/>
          <w:jc w:val="center"/>
        </w:trPr>
        <w:tc>
          <w:tcPr>
            <w:tcW w:w="5000" w:type="pct"/>
            <w:gridSpan w:val="2"/>
            <w:vAlign w:val="center"/>
          </w:tcPr>
          <w:p w:rsidR="009F7C93" w:rsidRDefault="009F7C93" w:rsidP="008B59CA">
            <w:pPr>
              <w:pStyle w:val="ac"/>
              <w:jc w:val="center"/>
            </w:pPr>
            <w:r w:rsidRPr="00B7077A">
              <w:rPr>
                <w:b/>
                <w:szCs w:val="22"/>
              </w:rPr>
              <w:t>Масштаб 1:</w:t>
            </w:r>
            <w:r>
              <w:rPr>
                <w:b/>
                <w:szCs w:val="22"/>
              </w:rPr>
              <w:t xml:space="preserve"> 8000</w:t>
            </w:r>
          </w:p>
        </w:tc>
      </w:tr>
      <w:tr w:rsidR="009F7C93">
        <w:tblPrEx>
          <w:tblCellMar>
            <w:top w:w="0" w:type="dxa"/>
            <w:bottom w:w="0" w:type="dxa"/>
          </w:tblCellMar>
        </w:tblPrEx>
        <w:trPr>
          <w:cantSplit/>
          <w:jc w:val="center"/>
        </w:trPr>
        <w:tc>
          <w:tcPr>
            <w:tcW w:w="5000" w:type="pct"/>
            <w:gridSpan w:val="2"/>
            <w:vAlign w:val="center"/>
          </w:tcPr>
          <w:p w:rsidR="009F7C93" w:rsidRPr="001313DD" w:rsidRDefault="009F7C93" w:rsidP="001313DD">
            <w:pPr>
              <w:pStyle w:val="ac"/>
              <w:rPr>
                <w:b/>
              </w:rPr>
            </w:pPr>
            <w:r w:rsidRPr="001313DD">
              <w:rPr>
                <w:b/>
              </w:rPr>
              <w:t>Условные обозначения:</w:t>
            </w:r>
          </w:p>
        </w:tc>
      </w:tr>
      <w:tr w:rsidR="009F7C93">
        <w:tblPrEx>
          <w:tblCellMar>
            <w:top w:w="0" w:type="dxa"/>
            <w:bottom w:w="0" w:type="dxa"/>
          </w:tblCellMar>
        </w:tblPrEx>
        <w:trPr>
          <w:cantSplit/>
          <w:jc w:val="center"/>
        </w:trPr>
        <w:tc>
          <w:tcPr>
            <w:tcW w:w="818" w:type="pct"/>
            <w:vAlign w:val="center"/>
          </w:tcPr>
          <w:p w:rsidR="009F7C93" w:rsidRPr="006E2785" w:rsidRDefault="009F7C93" w:rsidP="006E2785">
            <w:pPr>
              <w:pStyle w:val="ac"/>
              <w:jc w:val="center"/>
            </w:pPr>
            <w:r>
              <w:pict>
                <v:shape id="_x0000_i1186" type="#_x0000_t75" style="width:27.75pt;height:21pt">
                  <v:imagedata r:id="rId44" o:title="Прямоугольник со сплошной зелёной линией 0,5 пунктов"/>
                </v:shape>
              </w:pict>
            </w:r>
          </w:p>
        </w:tc>
        <w:tc>
          <w:tcPr>
            <w:tcW w:w="4182" w:type="pct"/>
            <w:shd w:val="clear" w:color="auto" w:fill="auto"/>
            <w:vAlign w:val="center"/>
          </w:tcPr>
          <w:p w:rsidR="009F7C93" w:rsidRPr="00CC5170" w:rsidRDefault="009F7C93" w:rsidP="00CC5170">
            <w:pPr>
              <w:pStyle w:val="Normal"/>
              <w:rPr>
                <w:spacing w:val="-4"/>
                <w:sz w:val="20"/>
              </w:rPr>
            </w:pPr>
            <w:r w:rsidRPr="00CC5170">
              <w:rPr>
                <w:spacing w:val="-4"/>
                <w:sz w:val="20"/>
              </w:rPr>
              <w:t>– область выносного листа,</w:t>
            </w:r>
          </w:p>
        </w:tc>
      </w:tr>
      <w:tr w:rsidR="009F7C93">
        <w:tblPrEx>
          <w:tblCellMar>
            <w:top w:w="0" w:type="dxa"/>
            <w:bottom w:w="0" w:type="dxa"/>
          </w:tblCellMar>
        </w:tblPrEx>
        <w:trPr>
          <w:cantSplit/>
          <w:jc w:val="center"/>
        </w:trPr>
        <w:tc>
          <w:tcPr>
            <w:tcW w:w="818" w:type="pct"/>
            <w:vAlign w:val="center"/>
          </w:tcPr>
          <w:p w:rsidR="009F7C93" w:rsidRDefault="009F7C93" w:rsidP="00D62879">
            <w:pPr>
              <w:pStyle w:val="ac"/>
              <w:jc w:val="center"/>
            </w:pPr>
            <w:r>
              <w:pict>
                <v:shape id="_x0000_i1187" type="#_x0000_t75" style="width:19.5pt;height:23.25pt">
                  <v:imagedata r:id="rId45" o:title="Зелёное число 12 пт"/>
                </v:shape>
              </w:pict>
            </w:r>
          </w:p>
        </w:tc>
        <w:tc>
          <w:tcPr>
            <w:tcW w:w="4182" w:type="pct"/>
            <w:shd w:val="clear" w:color="auto" w:fill="auto"/>
            <w:vAlign w:val="center"/>
          </w:tcPr>
          <w:p w:rsidR="009F7C93" w:rsidRPr="00CC5170" w:rsidRDefault="009F7C93" w:rsidP="00CC5170">
            <w:pPr>
              <w:pStyle w:val="Normal"/>
              <w:rPr>
                <w:spacing w:val="-4"/>
                <w:sz w:val="20"/>
              </w:rPr>
            </w:pPr>
            <w:r w:rsidRPr="00CC5170">
              <w:rPr>
                <w:spacing w:val="-4"/>
                <w:sz w:val="20"/>
              </w:rPr>
              <w:t>– номер выносного листа.</w:t>
            </w:r>
          </w:p>
        </w:tc>
      </w:tr>
      <w:tr w:rsidR="009F7C93">
        <w:tblPrEx>
          <w:tblCellMar>
            <w:top w:w="0" w:type="dxa"/>
            <w:bottom w:w="0" w:type="dxa"/>
          </w:tblCellMar>
        </w:tblPrEx>
        <w:trPr>
          <w:cantSplit/>
          <w:jc w:val="center"/>
        </w:trPr>
        <w:tc>
          <w:tcPr>
            <w:tcW w:w="5000" w:type="pct"/>
            <w:gridSpan w:val="2"/>
            <w:vAlign w:val="center"/>
          </w:tcPr>
          <w:p w:rsidR="009F7C93" w:rsidRPr="00617617" w:rsidRDefault="009F7C93" w:rsidP="009611E8">
            <w:pPr>
              <w:pStyle w:val="ac"/>
              <w:rPr>
                <w:sz w:val="20"/>
              </w:rPr>
            </w:pPr>
            <w:r w:rsidRPr="00617617">
              <w:t>Остальные обозначения приведены на отдельной странице в конце раздела.</w:t>
            </w:r>
          </w:p>
        </w:tc>
      </w:tr>
    </w:tbl>
    <w:p w:rsidR="009F7C93" w:rsidRPr="00617617" w:rsidRDefault="009F7C93" w:rsidP="00930CB1">
      <w:pPr>
        <w:pStyle w:val="aa"/>
      </w:pPr>
    </w:p>
    <w:p w:rsidR="009F7C93" w:rsidRPr="002E658D" w:rsidRDefault="009F7C93" w:rsidP="005A2E9C">
      <w:pPr>
        <w:pStyle w:val="Normal"/>
        <w:sectPr w:rsidR="009F7C93" w:rsidRPr="002E658D" w:rsidSect="00D02D4B">
          <w:headerReference w:type="even" r:id="rId46"/>
          <w:headerReference w:type="default" r:id="rId47"/>
          <w:footerReference w:type="even" r:id="rId48"/>
          <w:footerReference w:type="default" r:id="rId49"/>
          <w:headerReference w:type="first" r:id="rId50"/>
          <w:footerReference w:type="first" r:id="rId51"/>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84" type="#_x0000_t75" style="width:745.5pt;height:395.25pt" o:bordertopcolor="this" o:borderleftcolor="this" o:borderbottomcolor="this" o:borderrightcolor="this">
                  <v:imagedata r:id="rId52" o:title="PkzoThemeRendered0352184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83" type="#_x0000_t75" style="width:745.5pt;height:395.25pt" o:bordertopcolor="this" o:borderleftcolor="this" o:borderbottomcolor="this" o:borderrightcolor="this">
                  <v:imagedata r:id="rId53" o:title="PkzoThemeRendered0352182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82" type="#_x0000_t75" style="width:745.5pt;height:395.25pt" o:bordertopcolor="this" o:borderleftcolor="this" o:borderbottomcolor="this" o:borderrightcolor="this">
                  <v:imagedata r:id="rId54" o:title="PkzoThemeRendered0352179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81" type="#_x0000_t75" style="width:745.5pt;height:395.25pt" o:bordertopcolor="this" o:borderleftcolor="this" o:borderbottomcolor="this" o:borderrightcolor="this">
                  <v:imagedata r:id="rId55" o:title="PkzoThemeRendered0352176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80" type="#_x0000_t75" style="width:745.5pt;height:395.25pt" o:bordertopcolor="this" o:borderleftcolor="this" o:borderbottomcolor="this" o:borderrightcolor="this">
                  <v:imagedata r:id="rId56" o:title="PkzoThemeRendered0352173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9" type="#_x0000_t75" style="width:745.5pt;height:395.25pt" o:bordertopcolor="this" o:borderleftcolor="this" o:borderbottomcolor="this" o:borderrightcolor="this">
                  <v:imagedata r:id="rId57" o:title="PkzoThemeRendered0352169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8" type="#_x0000_t75" style="width:745.5pt;height:395.25pt" o:bordertopcolor="this" o:borderleftcolor="this" o:borderbottomcolor="this" o:borderrightcolor="this">
                  <v:imagedata r:id="rId58" o:title="PkzoThemeRendered0352167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7" type="#_x0000_t75" style="width:745.5pt;height:395.25pt" o:bordertopcolor="this" o:borderleftcolor="this" o:borderbottomcolor="this" o:borderrightcolor="this">
                  <v:imagedata r:id="rId59" o:title="PkzoThemeRendered0352163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6" type="#_x0000_t75" style="width:745.5pt;height:395.25pt" o:bordertopcolor="this" o:borderleftcolor="this" o:borderbottomcolor="this" o:borderrightcolor="this">
                  <v:imagedata r:id="rId60" o:title="PkzoThemeRendered0352161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5" type="#_x0000_t75" style="width:745.5pt;height:395.25pt" o:bordertopcolor="this" o:borderleftcolor="this" o:borderbottomcolor="this" o:borderrightcolor="this">
                  <v:imagedata r:id="rId61" o:title="PkzoThemeRendered0352158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4" type="#_x0000_t75" style="width:745.5pt;height:395.25pt" o:bordertopcolor="this" o:borderleftcolor="this" o:borderbottomcolor="this" o:borderrightcolor="this">
                  <v:imagedata r:id="rId62" o:title="PkzoThemeRendered0352155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3" type="#_x0000_t75" style="width:745.5pt;height:395.25pt" o:bordertopcolor="this" o:borderleftcolor="this" o:borderbottomcolor="this" o:borderrightcolor="this">
                  <v:imagedata r:id="rId63" o:title="PkzoThemeRendered0352153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2" type="#_x0000_t75" style="width:745.5pt;height:395.25pt" o:bordertopcolor="this" o:borderleftcolor="this" o:borderbottomcolor="this" o:borderrightcolor="this">
                  <v:imagedata r:id="rId64" o:title="PkzoThemeRendered0352150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1" type="#_x0000_t75" style="width:745.5pt;height:395.25pt" o:bordertopcolor="this" o:borderleftcolor="this" o:borderbottomcolor="this" o:borderrightcolor="this">
                  <v:imagedata r:id="rId65" o:title="PkzoThemeRendered0352147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70" type="#_x0000_t75" style="width:745.5pt;height:395.25pt" o:bordertopcolor="this" o:borderleftcolor="this" o:borderbottomcolor="this" o:borderrightcolor="this">
                  <v:imagedata r:id="rId66" o:title="PkzoThemeRendered0352144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9" type="#_x0000_t75" style="width:745.5pt;height:395.25pt" o:bordertopcolor="this" o:borderleftcolor="this" o:borderbottomcolor="this" o:borderrightcolor="this">
                  <v:imagedata r:id="rId67" o:title="PkzoThemeRendered0352141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8" type="#_x0000_t75" style="width:745.5pt;height:395.25pt" o:bordertopcolor="this" o:borderleftcolor="this" o:borderbottomcolor="this" o:borderrightcolor="this">
                  <v:imagedata r:id="rId68" o:title="PkzoThemeRendered0352139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7" type="#_x0000_t75" style="width:745.5pt;height:395.25pt" o:bordertopcolor="this" o:borderleftcolor="this" o:borderbottomcolor="this" o:borderrightcolor="this">
                  <v:imagedata r:id="rId69" o:title="PkzoThemeRendered0352136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6" type="#_x0000_t75" style="width:745.5pt;height:395.25pt" o:bordertopcolor="this" o:borderleftcolor="this" o:borderbottomcolor="this" o:borderrightcolor="this">
                  <v:imagedata r:id="rId70" o:title="PkzoThemeRendered0352133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5" type="#_x0000_t75" style="width:745.5pt;height:395.25pt" o:bordertopcolor="this" o:borderleftcolor="this" o:borderbottomcolor="this" o:borderrightcolor="this">
                  <v:imagedata r:id="rId71" o:title="PkzoThemeRendered0352130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4" type="#_x0000_t75" style="width:745.5pt;height:395.25pt" o:bordertopcolor="this" o:borderleftcolor="this" o:borderbottomcolor="this" o:borderrightcolor="this">
                  <v:imagedata r:id="rId72" o:title="PkzoThemeRendered0352127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3" type="#_x0000_t75" style="width:745.5pt;height:395.25pt" o:bordertopcolor="this" o:borderleftcolor="this" o:borderbottomcolor="this" o:borderrightcolor="this">
                  <v:imagedata r:id="rId73" o:title="PkzoThemeRendered0352125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2" type="#_x0000_t75" style="width:745.5pt;height:395.25pt" o:bordertopcolor="this" o:borderleftcolor="this" o:borderbottomcolor="this" o:borderrightcolor="this">
                  <v:imagedata r:id="rId74" o:title="PkzoThemeRendered0352122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1" type="#_x0000_t75" style="width:745.5pt;height:395.25pt" o:bordertopcolor="this" o:borderleftcolor="this" o:borderbottomcolor="this" o:borderrightcolor="this">
                  <v:imagedata r:id="rId75" o:title="PkzoThemeRendered0352119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60" type="#_x0000_t75" style="width:745.5pt;height:395.25pt" o:bordertopcolor="this" o:borderleftcolor="this" o:borderbottomcolor="this" o:borderrightcolor="this">
                  <v:imagedata r:id="rId76" o:title="PkzoThemeRendered0352116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9" type="#_x0000_t75" style="width:745.5pt;height:395.25pt" o:bordertopcolor="this" o:borderleftcolor="this" o:borderbottomcolor="this" o:borderrightcolor="this">
                  <v:imagedata r:id="rId77" o:title="PkzoThemeRendered0352114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8" type="#_x0000_t75" style="width:745.5pt;height:395.25pt" o:bordertopcolor="this" o:borderleftcolor="this" o:borderbottomcolor="this" o:borderrightcolor="this">
                  <v:imagedata r:id="rId78" o:title="PkzoThemeRendered0352110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7" type="#_x0000_t75" style="width:745.5pt;height:395.25pt" o:bordertopcolor="this" o:borderleftcolor="this" o:borderbottomcolor="this" o:borderrightcolor="this">
                  <v:imagedata r:id="rId79" o:title="PkzoThemeRendered0352108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29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6" type="#_x0000_t75" style="width:745.5pt;height:395.25pt" o:bordertopcolor="this" o:borderleftcolor="this" o:borderbottomcolor="this" o:borderrightcolor="this">
                  <v:imagedata r:id="rId80" o:title="PkzoThemeRendered0352105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5" type="#_x0000_t75" style="width:745.5pt;height:395.25pt" o:bordertopcolor="this" o:borderleftcolor="this" o:borderbottomcolor="this" o:borderrightcolor="this">
                  <v:imagedata r:id="rId81" o:title="PkzoThemeRendered0352103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4" type="#_x0000_t75" style="width:745.5pt;height:395.25pt" o:bordertopcolor="this" o:borderleftcolor="this" o:borderbottomcolor="this" o:borderrightcolor="this">
                  <v:imagedata r:id="rId82" o:title="PkzoThemeRendered0352100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3" type="#_x0000_t75" style="width:745.5pt;height:395.25pt" o:bordertopcolor="this" o:borderleftcolor="this" o:borderbottomcolor="this" o:borderrightcolor="this">
                  <v:imagedata r:id="rId83" o:title="PkzoThemeRendered0352097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2" type="#_x0000_t75" style="width:745.5pt;height:395.25pt" o:bordertopcolor="this" o:borderleftcolor="this" o:borderbottomcolor="this" o:borderrightcolor="this">
                  <v:imagedata r:id="rId84" o:title="PkzoThemeRendered0352095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1" type="#_x0000_t75" style="width:745.5pt;height:395.25pt" o:bordertopcolor="this" o:borderleftcolor="this" o:borderbottomcolor="this" o:borderrightcolor="this">
                  <v:imagedata r:id="rId85" o:title="PkzoThemeRendered0352092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50" type="#_x0000_t75" style="width:745.5pt;height:395.25pt" o:bordertopcolor="this" o:borderleftcolor="this" o:borderbottomcolor="this" o:borderrightcolor="this">
                  <v:imagedata r:id="rId86" o:title="PkzoThemeRendered0352089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9" type="#_x0000_t75" style="width:745.5pt;height:395.25pt" o:bordertopcolor="this" o:borderleftcolor="this" o:borderbottomcolor="this" o:borderrightcolor="this">
                  <v:imagedata r:id="rId87" o:title="PkzoThemeRendered0352086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8" type="#_x0000_t75" style="width:745.5pt;height:395.25pt" o:bordertopcolor="this" o:borderleftcolor="this" o:borderbottomcolor="this" o:borderrightcolor="this">
                  <v:imagedata r:id="rId88" o:title="PkzoThemeRendered0352083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7" type="#_x0000_t75" style="width:745.5pt;height:395.25pt" o:bordertopcolor="this" o:borderleftcolor="this" o:borderbottomcolor="this" o:borderrightcolor="this">
                  <v:imagedata r:id="rId89" o:title="PkzoThemeRendered0352081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39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6" type="#_x0000_t75" style="width:745.5pt;height:395.25pt" o:bordertopcolor="this" o:borderleftcolor="this" o:borderbottomcolor="this" o:borderrightcolor="this">
                  <v:imagedata r:id="rId90" o:title="PkzoThemeRendered0352078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5" type="#_x0000_t75" style="width:745.5pt;height:395.25pt" o:bordertopcolor="this" o:borderleftcolor="this" o:borderbottomcolor="this" o:borderrightcolor="this">
                  <v:imagedata r:id="rId91" o:title="PkzoThemeRendered0352075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4" type="#_x0000_t75" style="width:745.5pt;height:395.25pt" o:bordertopcolor="this" o:borderleftcolor="this" o:borderbottomcolor="this" o:borderrightcolor="this">
                  <v:imagedata r:id="rId92" o:title="PkzoThemeRendered0352073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3" type="#_x0000_t75" style="width:745.5pt;height:395.25pt" o:bordertopcolor="this" o:borderleftcolor="this" o:borderbottomcolor="this" o:borderrightcolor="this">
                  <v:imagedata r:id="rId93" o:title="PkzoThemeRendered0352070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2" type="#_x0000_t75" style="width:745.5pt;height:395.25pt" o:bordertopcolor="this" o:borderleftcolor="this" o:borderbottomcolor="this" o:borderrightcolor="this">
                  <v:imagedata r:id="rId94" o:title="PkzoThemeRendered0352067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1" type="#_x0000_t75" style="width:745.5pt;height:395.25pt" o:bordertopcolor="this" o:borderleftcolor="this" o:borderbottomcolor="this" o:borderrightcolor="this">
                  <v:imagedata r:id="rId95" o:title="PkzoThemeRendered0352064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40" type="#_x0000_t75" style="width:745.5pt;height:395.25pt" o:bordertopcolor="this" o:borderleftcolor="this" o:borderbottomcolor="this" o:borderrightcolor="this">
                  <v:imagedata r:id="rId96" o:title="PkzoThemeRendered0352062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9" type="#_x0000_t75" style="width:745.5pt;height:395.25pt" o:bordertopcolor="this" o:borderleftcolor="this" o:borderbottomcolor="this" o:borderrightcolor="this">
                  <v:imagedata r:id="rId97" o:title="PkzoThemeRendered0352059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8" type="#_x0000_t75" style="width:745.5pt;height:395.25pt" o:bordertopcolor="this" o:borderleftcolor="this" o:borderbottomcolor="this" o:borderrightcolor="this">
                  <v:imagedata r:id="rId98" o:title="PkzoThemeRendered0352056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7" type="#_x0000_t75" style="width:745.5pt;height:395.25pt" o:bordertopcolor="this" o:borderleftcolor="this" o:borderbottomcolor="this" o:borderrightcolor="this">
                  <v:imagedata r:id="rId99" o:title="PkzoThemeRendered0352054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49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6" type="#_x0000_t75" style="width:745.5pt;height:395.25pt" o:bordertopcolor="this" o:borderleftcolor="this" o:borderbottomcolor="this" o:borderrightcolor="this">
                  <v:imagedata r:id="rId100" o:title="PkzoThemeRendered0352051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5" type="#_x0000_t75" style="width:745.5pt;height:395.25pt" o:bordertopcolor="this" o:borderleftcolor="this" o:borderbottomcolor="this" o:borderrightcolor="this">
                  <v:imagedata r:id="rId101" o:title="PkzoThemeRendered0352048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4" type="#_x0000_t75" style="width:745.5pt;height:395.25pt" o:bordertopcolor="this" o:borderleftcolor="this" o:borderbottomcolor="this" o:borderrightcolor="this">
                  <v:imagedata r:id="rId102" o:title="PkzoThemeRendered0352045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3" type="#_x0000_t75" style="width:745.5pt;height:395.25pt" o:bordertopcolor="this" o:borderleftcolor="this" o:borderbottomcolor="this" o:borderrightcolor="this">
                  <v:imagedata r:id="rId103" o:title="PkzoThemeRendered0352042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2" type="#_x0000_t75" style="width:745.5pt;height:395.25pt" o:bordertopcolor="this" o:borderleftcolor="this" o:borderbottomcolor="this" o:borderrightcolor="this">
                  <v:imagedata r:id="rId104" o:title="PkzoThemeRendered0352040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1" type="#_x0000_t75" style="width:745.5pt;height:395.25pt" o:bordertopcolor="this" o:borderleftcolor="this" o:borderbottomcolor="this" o:borderrightcolor="this">
                  <v:imagedata r:id="rId105" o:title="PkzoThemeRendered0352037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30" type="#_x0000_t75" style="width:745.5pt;height:395.25pt" o:bordertopcolor="this" o:borderleftcolor="this" o:borderbottomcolor="this" o:borderrightcolor="this">
                  <v:imagedata r:id="rId106" o:title="PkzoThemeRendered0352035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9" type="#_x0000_t75" style="width:745.5pt;height:395.25pt" o:bordertopcolor="this" o:borderleftcolor="this" o:borderbottomcolor="this" o:borderrightcolor="this">
                  <v:imagedata r:id="rId107" o:title="PkzoThemeRendered0352032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8" type="#_x0000_t75" style="width:745.5pt;height:395.25pt" o:bordertopcolor="this" o:borderleftcolor="this" o:borderbottomcolor="this" o:borderrightcolor="this">
                  <v:imagedata r:id="rId108" o:title="PkzoThemeRendered0352029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7" type="#_x0000_t75" style="width:745.5pt;height:395.25pt" o:bordertopcolor="this" o:borderleftcolor="this" o:borderbottomcolor="this" o:borderrightcolor="this">
                  <v:imagedata r:id="rId109" o:title="PkzoThemeRendered0352026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59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6" type="#_x0000_t75" style="width:745.5pt;height:395.25pt" o:bordertopcolor="this" o:borderleftcolor="this" o:borderbottomcolor="this" o:borderrightcolor="this">
                  <v:imagedata r:id="rId110" o:title="PkzoThemeRendered0352023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5" type="#_x0000_t75" style="width:745.5pt;height:395.25pt" o:bordertopcolor="this" o:borderleftcolor="this" o:borderbottomcolor="this" o:borderrightcolor="this">
                  <v:imagedata r:id="rId111" o:title="PkzoThemeRendered0352021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4" type="#_x0000_t75" style="width:745.5pt;height:395.25pt" o:bordertopcolor="this" o:borderleftcolor="this" o:borderbottomcolor="this" o:borderrightcolor="this">
                  <v:imagedata r:id="rId112" o:title="PkzoThemeRendered0352018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3" type="#_x0000_t75" style="width:745.5pt;height:395.25pt" o:bordertopcolor="this" o:borderleftcolor="this" o:borderbottomcolor="this" o:borderrightcolor="this">
                  <v:imagedata r:id="rId113" o:title="PkzoThemeRendered0352015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2" type="#_x0000_t75" style="width:745.5pt;height:395.25pt" o:bordertopcolor="this" o:borderleftcolor="this" o:borderbottomcolor="this" o:borderrightcolor="this">
                  <v:imagedata r:id="rId114" o:title="PkzoThemeRendered0352012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1" type="#_x0000_t75" style="width:745.5pt;height:395.25pt" o:bordertopcolor="this" o:borderleftcolor="this" o:borderbottomcolor="this" o:borderrightcolor="this">
                  <v:imagedata r:id="rId115" o:title="PkzoThemeRendered0352009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20" type="#_x0000_t75" style="width:745.5pt;height:395.25pt" o:bordertopcolor="this" o:borderleftcolor="this" o:borderbottomcolor="this" o:borderrightcolor="this">
                  <v:imagedata r:id="rId116" o:title="PkzoThemeRendered0352006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9" type="#_x0000_t75" style="width:745.5pt;height:395.25pt" o:bordertopcolor="this" o:borderleftcolor="this" o:borderbottomcolor="this" o:borderrightcolor="this">
                  <v:imagedata r:id="rId117" o:title="PkzoThemeRendered0352003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8" type="#_x0000_t75" style="width:745.5pt;height:395.25pt" o:bordertopcolor="this" o:borderleftcolor="this" o:borderbottomcolor="this" o:borderrightcolor="this">
                  <v:imagedata r:id="rId118" o:title="PkzoThemeRendered0352001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7" type="#_x0000_t75" style="width:745.5pt;height:395.25pt" o:bordertopcolor="this" o:borderleftcolor="this" o:borderbottomcolor="this" o:borderrightcolor="this">
                  <v:imagedata r:id="rId119" o:title="PkzoThemeRendered0351997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69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6" type="#_x0000_t75" style="width:745.5pt;height:395.25pt" o:bordertopcolor="this" o:borderleftcolor="this" o:borderbottomcolor="this" o:borderrightcolor="this">
                  <v:imagedata r:id="rId120" o:title="PkzoThemeRendered0351995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5" type="#_x0000_t75" style="width:745.5pt;height:395.25pt" o:bordertopcolor="this" o:borderleftcolor="this" o:borderbottomcolor="this" o:borderrightcolor="this">
                  <v:imagedata r:id="rId121" o:title="PkzoThemeRendered0351992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4" type="#_x0000_t75" style="width:745.5pt;height:395.25pt" o:bordertopcolor="this" o:borderleftcolor="this" o:borderbottomcolor="this" o:borderrightcolor="this">
                  <v:imagedata r:id="rId122" o:title="PkzoThemeRendered0351989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3" type="#_x0000_t75" style="width:745.5pt;height:395.25pt" o:bordertopcolor="this" o:borderleftcolor="this" o:borderbottomcolor="this" o:borderrightcolor="this">
                  <v:imagedata r:id="rId123" o:title="PkzoThemeRendered0351987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2" type="#_x0000_t75" style="width:745.5pt;height:395.25pt" o:bordertopcolor="this" o:borderleftcolor="this" o:borderbottomcolor="this" o:borderrightcolor="this">
                  <v:imagedata r:id="rId124" o:title="PkzoThemeRendered0351984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1" type="#_x0000_t75" style="width:745.5pt;height:395.25pt" o:bordertopcolor="this" o:borderleftcolor="this" o:borderbottomcolor="this" o:borderrightcolor="this">
                  <v:imagedata r:id="rId125" o:title="PkzoThemeRendered0351981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10" type="#_x0000_t75" style="width:745.5pt;height:395.25pt" o:bordertopcolor="this" o:borderleftcolor="this" o:borderbottomcolor="this" o:borderrightcolor="this">
                  <v:imagedata r:id="rId126" o:title="PkzoThemeRendered0351978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9" type="#_x0000_t75" style="width:745.5pt;height:395.25pt" o:bordertopcolor="this" o:borderleftcolor="this" o:borderbottomcolor="this" o:borderrightcolor="this">
                  <v:imagedata r:id="rId127" o:title="PkzoThemeRendered0351976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8" type="#_x0000_t75" style="width:745.5pt;height:395.25pt" o:bordertopcolor="this" o:borderleftcolor="this" o:borderbottomcolor="this" o:borderrightcolor="this">
                  <v:imagedata r:id="rId128" o:title="PkzoThemeRendered0351973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7" type="#_x0000_t75" style="width:745.5pt;height:395.25pt" o:bordertopcolor="this" o:borderleftcolor="this" o:borderbottomcolor="this" o:borderrightcolor="this">
                  <v:imagedata r:id="rId129" o:title="PkzoThemeRendered0351970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79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6" type="#_x0000_t75" style="width:745.5pt;height:395.25pt" o:bordertopcolor="this" o:borderleftcolor="this" o:borderbottomcolor="this" o:borderrightcolor="this">
                  <v:imagedata r:id="rId130" o:title="PkzoThemeRendered0351967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5" type="#_x0000_t75" style="width:745.5pt;height:395.25pt" o:bordertopcolor="this" o:borderleftcolor="this" o:borderbottomcolor="this" o:borderrightcolor="this">
                  <v:imagedata r:id="rId131" o:title="PkzoThemeRendered0351964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4" type="#_x0000_t75" style="width:745.5pt;height:395.25pt" o:bordertopcolor="this" o:borderleftcolor="this" o:borderbottomcolor="this" o:borderrightcolor="this">
                  <v:imagedata r:id="rId132" o:title="PkzoThemeRendered0351962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3" type="#_x0000_t75" style="width:745.5pt;height:395.25pt" o:bordertopcolor="this" o:borderleftcolor="this" o:borderbottomcolor="this" o:borderrightcolor="this">
                  <v:imagedata r:id="rId133" o:title="PkzoThemeRendered0351959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2" type="#_x0000_t75" style="width:745.5pt;height:395.25pt" o:bordertopcolor="this" o:borderleftcolor="this" o:borderbottomcolor="this" o:borderrightcolor="this">
                  <v:imagedata r:id="rId134" o:title="PkzoThemeRendered0351956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1" type="#_x0000_t75" style="width:745.5pt;height:395.25pt" o:bordertopcolor="this" o:borderleftcolor="this" o:borderbottomcolor="this" o:borderrightcolor="this">
                  <v:imagedata r:id="rId135" o:title="PkzoThemeRendered0351954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100" type="#_x0000_t75" style="width:745.5pt;height:395.25pt" o:bordertopcolor="this" o:borderleftcolor="this" o:borderbottomcolor="this" o:borderrightcolor="this">
                  <v:imagedata r:id="rId136" o:title="PkzoThemeRendered0351951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9" type="#_x0000_t75" style="width:745.5pt;height:395.25pt" o:bordertopcolor="this" o:borderleftcolor="this" o:borderbottomcolor="this" o:borderrightcolor="this">
                  <v:imagedata r:id="rId137" o:title="PkzoThemeRendered0351948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8" type="#_x0000_t75" style="width:745.5pt;height:395.25pt" o:bordertopcolor="this" o:borderleftcolor="this" o:borderbottomcolor="this" o:borderrightcolor="this">
                  <v:imagedata r:id="rId138" o:title="PkzoThemeRendered0351945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7" type="#_x0000_t75" style="width:745.5pt;height:395.25pt" o:bordertopcolor="this" o:borderleftcolor="this" o:borderbottomcolor="this" o:borderrightcolor="this">
                  <v:imagedata r:id="rId139" o:title="PkzoThemeRendered0351942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89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6" type="#_x0000_t75" style="width:745.5pt;height:395.25pt" o:bordertopcolor="this" o:borderleftcolor="this" o:borderbottomcolor="this" o:borderrightcolor="this">
                  <v:imagedata r:id="rId140" o:title="PkzoThemeRendered0351940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5" type="#_x0000_t75" style="width:745.5pt;height:395.25pt" o:bordertopcolor="this" o:borderleftcolor="this" o:borderbottomcolor="this" o:borderrightcolor="this">
                  <v:imagedata r:id="rId141" o:title="PkzoThemeRendered0351937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4" type="#_x0000_t75" style="width:745.5pt;height:395.25pt" o:bordertopcolor="this" o:borderleftcolor="this" o:borderbottomcolor="this" o:borderrightcolor="this">
                  <v:imagedata r:id="rId142" o:title="PkzoThemeRendered0351934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3" type="#_x0000_t75" style="width:745.5pt;height:395.25pt" o:bordertopcolor="this" o:borderleftcolor="this" o:borderbottomcolor="this" o:borderrightcolor="this">
                  <v:imagedata r:id="rId143" o:title="PkzoThemeRendered0351931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2" type="#_x0000_t75" style="width:745.5pt;height:395.25pt" o:bordertopcolor="this" o:borderleftcolor="this" o:borderbottomcolor="this" o:borderrightcolor="this">
                  <v:imagedata r:id="rId144" o:title="PkzoThemeRendered0351928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1" type="#_x0000_t75" style="width:745.5pt;height:395.25pt" o:bordertopcolor="this" o:borderleftcolor="this" o:borderbottomcolor="this" o:borderrightcolor="this">
                  <v:imagedata r:id="rId145" o:title="PkzoThemeRendered0351926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90" type="#_x0000_t75" style="width:745.5pt;height:395.25pt" o:bordertopcolor="this" o:borderleftcolor="this" o:borderbottomcolor="this" o:borderrightcolor="this">
                  <v:imagedata r:id="rId146" o:title="PkzoThemeRendered0351923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9" type="#_x0000_t75" style="width:745.5pt;height:395.25pt" o:bordertopcolor="this" o:borderleftcolor="this" o:borderbottomcolor="this" o:borderrightcolor="this">
                  <v:imagedata r:id="rId147" o:title="PkzoThemeRendered0351920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8" type="#_x0000_t75" style="width:745.5pt;height:395.25pt" o:bordertopcolor="this" o:borderleftcolor="this" o:borderbottomcolor="this" o:borderrightcolor="this">
                  <v:imagedata r:id="rId148" o:title="PkzoThemeRendered0351918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7" type="#_x0000_t75" style="width:745.5pt;height:395.25pt" o:bordertopcolor="this" o:borderleftcolor="this" o:borderbottomcolor="this" o:borderrightcolor="this">
                  <v:imagedata r:id="rId149" o:title="PkzoThemeRendered0351915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99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6" type="#_x0000_t75" style="width:745.5pt;height:395.25pt" o:bordertopcolor="this" o:borderleftcolor="this" o:borderbottomcolor="this" o:borderrightcolor="this">
                  <v:imagedata r:id="rId150" o:title="PkzoThemeRendered0351911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5" type="#_x0000_t75" style="width:745.5pt;height:395.25pt" o:bordertopcolor="this" o:borderleftcolor="this" o:borderbottomcolor="this" o:borderrightcolor="this">
                  <v:imagedata r:id="rId151" o:title="PkzoThemeRendered0351908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4" type="#_x0000_t75" style="width:745.5pt;height:395.25pt" o:bordertopcolor="this" o:borderleftcolor="this" o:borderbottomcolor="this" o:borderrightcolor="this">
                  <v:imagedata r:id="rId152" o:title="PkzoThemeRendered0351905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3" type="#_x0000_t75" style="width:745.5pt;height:395.25pt" o:bordertopcolor="this" o:borderleftcolor="this" o:borderbottomcolor="this" o:borderrightcolor="this">
                  <v:imagedata r:id="rId153" o:title="PkzoThemeRendered0351903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2" type="#_x0000_t75" style="width:745.5pt;height:395.25pt" o:bordertopcolor="this" o:borderleftcolor="this" o:borderbottomcolor="this" o:borderrightcolor="this">
                  <v:imagedata r:id="rId154" o:title="PkzoThemeRendered0351899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1" type="#_x0000_t75" style="width:745.5pt;height:395.25pt" o:bordertopcolor="this" o:borderleftcolor="this" o:borderbottomcolor="this" o:borderrightcolor="this">
                  <v:imagedata r:id="rId155" o:title="PkzoThemeRendered0351897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80" type="#_x0000_t75" style="width:745.5pt;height:395.25pt" o:bordertopcolor="this" o:borderleftcolor="this" o:borderbottomcolor="this" o:borderrightcolor="this">
                  <v:imagedata r:id="rId156" o:title="PkzoThemeRendered0351894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9" type="#_x0000_t75" style="width:745.5pt;height:395.25pt" o:bordertopcolor="this" o:borderleftcolor="this" o:borderbottomcolor="this" o:borderrightcolor="this">
                  <v:imagedata r:id="rId157" o:title="PkzoThemeRendered0351891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8" type="#_x0000_t75" style="width:745.5pt;height:395.25pt" o:bordertopcolor="this" o:borderleftcolor="this" o:borderbottomcolor="this" o:borderrightcolor="this">
                  <v:imagedata r:id="rId158" o:title="PkzoThemeRendered0351888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7" type="#_x0000_t75" style="width:745.5pt;height:395.25pt" o:bordertopcolor="this" o:borderleftcolor="this" o:borderbottomcolor="this" o:borderrightcolor="this">
                  <v:imagedata r:id="rId159" o:title="PkzoThemeRendered0351885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109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6" type="#_x0000_t75" style="width:745.5pt;height:395.25pt" o:bordertopcolor="this" o:borderleftcolor="this" o:borderbottomcolor="this" o:borderrightcolor="this">
                  <v:imagedata r:id="rId160" o:title="PkzoThemeRendered0351883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5" type="#_x0000_t75" style="width:745.5pt;height:395.25pt" o:bordertopcolor="this" o:borderleftcolor="this" o:borderbottomcolor="this" o:borderrightcolor="this">
                  <v:imagedata r:id="rId161" o:title="PkzoThemeRendered0351879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4" type="#_x0000_t75" style="width:745.5pt;height:395.25pt" o:bordertopcolor="this" o:borderleftcolor="this" o:borderbottomcolor="this" o:borderrightcolor="this">
                  <v:imagedata r:id="rId162" o:title="PkzoThemeRendered0351876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3" type="#_x0000_t75" style="width:745.5pt;height:395.25pt" o:bordertopcolor="this" o:borderleftcolor="this" o:borderbottomcolor="this" o:borderrightcolor="this">
                  <v:imagedata r:id="rId163" o:title="PkzoThemeRendered0351873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2" type="#_x0000_t75" style="width:745.5pt;height:395.25pt" o:bordertopcolor="this" o:borderleftcolor="this" o:borderbottomcolor="this" o:borderrightcolor="this">
                  <v:imagedata r:id="rId164" o:title="PkzoThemeRendered0351871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1" type="#_x0000_t75" style="width:745.5pt;height:395.25pt" o:bordertopcolor="this" o:borderleftcolor="this" o:borderbottomcolor="this" o:borderrightcolor="this">
                  <v:imagedata r:id="rId165" o:title="PkzoThemeRendered0351868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70" type="#_x0000_t75" style="width:745.5pt;height:395.25pt" o:bordertopcolor="this" o:borderleftcolor="this" o:borderbottomcolor="this" o:borderrightcolor="this">
                  <v:imagedata r:id="rId166" o:title="PkzoThemeRendered0351865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9" type="#_x0000_t75" style="width:745.5pt;height:395.25pt" o:bordertopcolor="this" o:borderleftcolor="this" o:borderbottomcolor="this" o:borderrightcolor="this">
                  <v:imagedata r:id="rId167" o:title="PkzoThemeRendered0351862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8" type="#_x0000_t75" style="width:745.5pt;height:395.25pt" o:bordertopcolor="this" o:borderleftcolor="this" o:borderbottomcolor="this" o:borderrightcolor="this">
                  <v:imagedata r:id="rId168" o:title="PkzoThemeRendered0351859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7" type="#_x0000_t75" style="width:745.5pt;height:395.25pt" o:bordertopcolor="this" o:borderleftcolor="this" o:borderbottomcolor="this" o:borderrightcolor="this">
                  <v:imagedata r:id="rId169" o:title="PkzoThemeRendered0351857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119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6" type="#_x0000_t75" style="width:745.5pt;height:395.25pt" o:bordertopcolor="this" o:borderleftcolor="this" o:borderbottomcolor="this" o:borderrightcolor="this">
                  <v:imagedata r:id="rId170" o:title="PkzoThemeRendered0351854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5" type="#_x0000_t75" style="width:745.5pt;height:395.25pt" o:bordertopcolor="this" o:borderleftcolor="this" o:borderbottomcolor="this" o:borderrightcolor="this">
                  <v:imagedata r:id="rId171" o:title="PkzoThemeRendered0351851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4" type="#_x0000_t75" style="width:745.5pt;height:395.25pt" o:bordertopcolor="this" o:borderleftcolor="this" o:borderbottomcolor="this" o:borderrightcolor="this">
                  <v:imagedata r:id="rId172" o:title="PkzoThemeRendered0351849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3" type="#_x0000_t75" style="width:745.5pt;height:395.25pt" o:bordertopcolor="this" o:borderleftcolor="this" o:borderbottomcolor="this" o:borderrightcolor="this">
                  <v:imagedata r:id="rId173" o:title="PkzoThemeRendered0351845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2" type="#_x0000_t75" style="width:745.5pt;height:395.25pt" o:bordertopcolor="this" o:borderleftcolor="this" o:borderbottomcolor="this" o:borderrightcolor="this">
                  <v:imagedata r:id="rId174" o:title="PkzoThemeRendered0351843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1" type="#_x0000_t75" style="width:745.5pt;height:395.25pt" o:bordertopcolor="this" o:borderleftcolor="this" o:borderbottomcolor="this" o:borderrightcolor="this">
                  <v:imagedata r:id="rId175" o:title="PkzoThemeRendered0351840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60" type="#_x0000_t75" style="width:745.5pt;height:395.25pt" o:bordertopcolor="this" o:borderleftcolor="this" o:borderbottomcolor="this" o:borderrightcolor="this">
                  <v:imagedata r:id="rId176" o:title="PkzoThemeRendered0351837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9" type="#_x0000_t75" style="width:745.5pt;height:395.25pt" o:bordertopcolor="this" o:borderleftcolor="this" o:borderbottomcolor="this" o:borderrightcolor="this">
                  <v:imagedata r:id="rId177" o:title="PkzoThemeRendered0351834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8" type="#_x0000_t75" style="width:745.5pt;height:395.25pt" o:bordertopcolor="this" o:borderleftcolor="this" o:borderbottomcolor="this" o:borderrightcolor="this">
                  <v:imagedata r:id="rId178" o:title="PkzoThemeRendered0351831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7" type="#_x0000_t75" style="width:745.5pt;height:395.25pt" o:bordertopcolor="this" o:borderleftcolor="this" o:borderbottomcolor="this" o:borderrightcolor="this">
                  <v:imagedata r:id="rId179" o:title="PkzoThemeRendered0351829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129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6" type="#_x0000_t75" style="width:745.5pt;height:395.25pt" o:bordertopcolor="this" o:borderleftcolor="this" o:borderbottomcolor="this" o:borderrightcolor="this">
                  <v:imagedata r:id="rId180" o:title="PkzoThemeRendered0351826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5" type="#_x0000_t75" style="width:745.5pt;height:395.25pt" o:bordertopcolor="this" o:borderleftcolor="this" o:borderbottomcolor="this" o:borderrightcolor="this">
                  <v:imagedata r:id="rId181" o:title="PkzoThemeRendered0351824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4" type="#_x0000_t75" style="width:745.5pt;height:395.25pt" o:bordertopcolor="this" o:borderleftcolor="this" o:borderbottomcolor="this" o:borderrightcolor="this">
                  <v:imagedata r:id="rId182" o:title="PkzoThemeRendered0351821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3" type="#_x0000_t75" style="width:745.5pt;height:395.25pt" o:bordertopcolor="this" o:borderleftcolor="this" o:borderbottomcolor="this" o:borderrightcolor="this">
                  <v:imagedata r:id="rId183" o:title="PkzoThemeRendered0351819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2" type="#_x0000_t75" style="width:745.5pt;height:395.25pt" o:bordertopcolor="this" o:borderleftcolor="this" o:borderbottomcolor="this" o:borderrightcolor="this">
                  <v:imagedata r:id="rId184" o:title="PkzoThemeRendered0351816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1" type="#_x0000_t75" style="width:745.5pt;height:395.25pt" o:bordertopcolor="this" o:borderleftcolor="this" o:borderbottomcolor="this" o:borderrightcolor="this">
                  <v:imagedata r:id="rId185" o:title="PkzoThemeRendered0351813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50" type="#_x0000_t75" style="width:745.5pt;height:395.25pt" o:bordertopcolor="this" o:borderleftcolor="this" o:borderbottomcolor="this" o:borderrightcolor="this">
                  <v:imagedata r:id="rId186" o:title="PkzoThemeRendered0351811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9" type="#_x0000_t75" style="width:745.5pt;height:395.25pt" o:bordertopcolor="this" o:borderleftcolor="this" o:borderbottomcolor="this" o:borderrightcolor="this">
                  <v:imagedata r:id="rId187" o:title="PkzoThemeRendered0351809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8" type="#_x0000_t75" style="width:745.5pt;height:395.25pt" o:bordertopcolor="this" o:borderleftcolor="this" o:borderbottomcolor="this" o:borderrightcolor="this">
                  <v:imagedata r:id="rId188" o:title="PkzoThemeRendered0351805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7" type="#_x0000_t75" style="width:745.5pt;height:395.25pt" o:bordertopcolor="this" o:borderleftcolor="this" o:borderbottomcolor="this" o:borderrightcolor="this">
                  <v:imagedata r:id="rId189" o:title="PkzoThemeRendered0351803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139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6" type="#_x0000_t75" style="width:745.5pt;height:395.25pt" o:bordertopcolor="this" o:borderleftcolor="this" o:borderbottomcolor="this" o:borderrightcolor="this">
                  <v:imagedata r:id="rId190" o:title="PkzoThemeRendered0351800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5" type="#_x0000_t75" style="width:745.5pt;height:395.25pt" o:bordertopcolor="this" o:borderleftcolor="this" o:borderbottomcolor="this" o:borderrightcolor="this">
                  <v:imagedata r:id="rId191" o:title="PkzoThemeRendered0351798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4" type="#_x0000_t75" style="width:745.5pt;height:395.25pt" o:bordertopcolor="this" o:borderleftcolor="this" o:borderbottomcolor="this" o:borderrightcolor="this">
                  <v:imagedata r:id="rId192" o:title="PkzoThemeRendered0351795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3" type="#_x0000_t75" style="width:745.5pt;height:395.25pt" o:bordertopcolor="this" o:borderleftcolor="this" o:borderbottomcolor="this" o:borderrightcolor="this">
                  <v:imagedata r:id="rId193" o:title="PkzoThemeRendered03517932"/>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2" type="#_x0000_t75" style="width:745.5pt;height:395.25pt" o:bordertopcolor="this" o:borderleftcolor="this" o:borderbottomcolor="this" o:borderrightcolor="this">
                  <v:imagedata r:id="rId194" o:title="PkzoThemeRendered03517908"/>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1" type="#_x0000_t75" style="width:745.5pt;height:395.25pt" o:bordertopcolor="this" o:borderleftcolor="this" o:borderbottomcolor="this" o:borderrightcolor="this">
                  <v:imagedata r:id="rId195" o:title="PkzoThemeRendered0351787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145</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40" type="#_x0000_t75" style="width:745.5pt;height:395.25pt" o:bordertopcolor="this" o:borderleftcolor="this" o:borderbottomcolor="this" o:borderrightcolor="this">
                  <v:imagedata r:id="rId196" o:title="PkzoThemeRendered0351785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146</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9" type="#_x0000_t75" style="width:745.5pt;height:395.25pt" o:bordertopcolor="this" o:borderleftcolor="this" o:borderbottomcolor="this" o:borderrightcolor="this">
                  <v:imagedata r:id="rId197" o:title="PkzoThemeRendered0351782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147</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8" type="#_x0000_t75" style="width:745.5pt;height:395.25pt" o:bordertopcolor="this" o:borderleftcolor="this" o:borderbottomcolor="this" o:borderrightcolor="this">
                  <v:imagedata r:id="rId198" o:title="PkzoThemeRendered03517804"/>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148</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7" type="#_x0000_t75" style="width:745.5pt;height:395.25pt" o:bordertopcolor="this" o:borderleftcolor="this" o:borderbottomcolor="this" o:borderrightcolor="this">
                  <v:imagedata r:id="rId199" o:title="PkzoThemeRendered03517781"/>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149</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6" type="#_x0000_t75" style="width:745.5pt;height:395.25pt" o:bordertopcolor="this" o:borderleftcolor="this" o:borderbottomcolor="this" o:borderrightcolor="this">
                  <v:imagedata r:id="rId200" o:title="PkzoThemeRendered03517750"/>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150</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5" type="#_x0000_t75" style="width:745.5pt;height:395.25pt" o:bordertopcolor="this" o:borderleftcolor="this" o:borderbottomcolor="this" o:borderrightcolor="this">
                  <v:imagedata r:id="rId201" o:title="PkzoThemeRendered03517727"/>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151</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4" type="#_x0000_t75" style="width:745.5pt;height:395.25pt" o:bordertopcolor="this" o:borderleftcolor="this" o:borderbottomcolor="this" o:borderrightcolor="this">
                  <v:imagedata r:id="rId202" o:title="PkzoThemeRendered03517699"/>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152</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3" type="#_x0000_t75" style="width:745.5pt;height:395.25pt" o:bordertopcolor="this" o:borderleftcolor="this" o:borderbottomcolor="this" o:borderrightcolor="this">
                  <v:imagedata r:id="rId203" o:title="PkzoThemeRendered03517676"/>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153</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2" type="#_x0000_t75" style="width:745.5pt;height:395.25pt" o:bordertopcolor="this" o:borderleftcolor="this" o:borderbottomcolor="this" o:borderrightcolor="this">
                  <v:imagedata r:id="rId204" o:title="PkzoThemeRendered03517653"/>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Default="009F7C93" w:rsidP="005A2E9C">
      <w:pPr>
        <w:pStyle w:val="Normal"/>
        <w:sectPr w:rsidR="009F7C93" w:rsidSect="00D02D4B">
          <w:pgSz w:w="16838" w:h="11906" w:orient="landscape"/>
          <w:pgMar w:top="1134" w:right="510" w:bottom="567" w:left="1361" w:header="709" w:footer="567" w:gutter="0"/>
          <w:cols w:space="708"/>
          <w:docGrid w:linePitch="360"/>
        </w:sectPr>
      </w:pPr>
    </w:p>
    <w:p w:rsidR="009F7C93" w:rsidRPr="00C94595" w:rsidRDefault="009F7C93" w:rsidP="00C94595">
      <w:pPr>
        <w:pStyle w:val="aa"/>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tcPr>
          <w:p w:rsidR="009F7C93" w:rsidRPr="004A4E39" w:rsidRDefault="009F7C93" w:rsidP="002D37E4">
            <w:pPr>
              <w:pStyle w:val="Normal"/>
              <w:spacing w:before="120"/>
              <w:jc w:val="center"/>
              <w:rPr>
                <w:b/>
              </w:rPr>
            </w:pPr>
            <w:r>
              <w:rPr>
                <w:b/>
              </w:rPr>
              <w:t>Выносной лист</w:t>
            </w:r>
            <w:r w:rsidRPr="004A4E39">
              <w:rPr>
                <w:b/>
                <w:lang w:val="en-US"/>
              </w:rPr>
              <w:t xml:space="preserve"> №</w:t>
            </w:r>
            <w:r>
              <w:rPr>
                <w:b/>
              </w:rPr>
              <w:t>154</w:t>
            </w:r>
          </w:p>
        </w:tc>
      </w:tr>
      <w:tr w:rsidR="009F7C93">
        <w:tblPrEx>
          <w:tblCellMar>
            <w:top w:w="0" w:type="dxa"/>
            <w:bottom w:w="0" w:type="dxa"/>
          </w:tblCellMar>
        </w:tblPrEx>
        <w:trPr>
          <w:cantSplit/>
          <w:jc w:val="center"/>
        </w:trPr>
        <w:tc>
          <w:tcPr>
            <w:tcW w:w="5000" w:type="pct"/>
          </w:tcPr>
          <w:p w:rsidR="009F7C93" w:rsidRPr="00C236C0" w:rsidRDefault="009F7C93" w:rsidP="005252CA">
            <w:pPr>
              <w:pStyle w:val="Normal"/>
              <w:spacing w:before="120"/>
              <w:jc w:val="center"/>
              <w:rPr>
                <w:b/>
                <w:szCs w:val="22"/>
              </w:rPr>
            </w:pPr>
            <w:r>
              <w:pict>
                <v:shape id="_x0000_i1031" type="#_x0000_t75" style="width:745.5pt;height:395.25pt" o:bordertopcolor="this" o:borderleftcolor="this" o:borderbottomcolor="this" o:borderrightcolor="this">
                  <v:imagedata r:id="rId205" o:title="PkzoThemeRendered03517625"/>
                  <w10:bordertop type="single" width="4"/>
                  <w10:borderleft type="single" width="4"/>
                  <w10:borderbottom type="single" width="4"/>
                  <w10:borderright type="single" width="4"/>
                </v:shape>
              </w:pict>
            </w:r>
            <w:r w:rsidRPr="00C236C0">
              <w:rPr>
                <w:b/>
                <w:szCs w:val="22"/>
              </w:rPr>
              <w:t xml:space="preserve"> </w:t>
            </w:r>
          </w:p>
        </w:tc>
      </w:tr>
      <w:tr w:rsidR="009F7C93">
        <w:tblPrEx>
          <w:tblCellMar>
            <w:top w:w="0" w:type="dxa"/>
            <w:bottom w:w="0" w:type="dxa"/>
          </w:tblCellMar>
        </w:tblPrEx>
        <w:trPr>
          <w:cantSplit/>
          <w:jc w:val="center"/>
        </w:trPr>
        <w:tc>
          <w:tcPr>
            <w:tcW w:w="5000" w:type="pct"/>
            <w:vAlign w:val="center"/>
          </w:tcPr>
          <w:p w:rsidR="009F7C93" w:rsidRDefault="009F7C93" w:rsidP="00993E76">
            <w:pPr>
              <w:pStyle w:val="ac"/>
              <w:jc w:val="center"/>
            </w:pPr>
            <w:r w:rsidRPr="00B7077A">
              <w:rPr>
                <w:b/>
                <w:szCs w:val="22"/>
              </w:rPr>
              <w:t>Масштаб 1:</w:t>
            </w:r>
            <w:r>
              <w:rPr>
                <w:b/>
                <w:szCs w:val="22"/>
              </w:rPr>
              <w:t>300</w:t>
            </w:r>
          </w:p>
        </w:tc>
      </w:tr>
      <w:tr w:rsidR="009F7C93">
        <w:tblPrEx>
          <w:tblCellMar>
            <w:top w:w="0" w:type="dxa"/>
            <w:bottom w:w="0" w:type="dxa"/>
          </w:tblCellMar>
        </w:tblPrEx>
        <w:trPr>
          <w:cantSplit/>
          <w:jc w:val="center"/>
        </w:trPr>
        <w:tc>
          <w:tcPr>
            <w:tcW w:w="5000" w:type="pct"/>
            <w:vAlign w:val="center"/>
          </w:tcPr>
          <w:p w:rsidR="009F7C93" w:rsidRPr="00435649" w:rsidRDefault="009F7C93" w:rsidP="00DF180E">
            <w:pPr>
              <w:pStyle w:val="ac"/>
            </w:pPr>
            <w:r w:rsidRPr="00435649">
              <w:t>Условные обозначения приведены на отдельной странице в конце раздела.</w:t>
            </w:r>
          </w:p>
        </w:tc>
      </w:tr>
    </w:tbl>
    <w:p w:rsidR="009F7C93" w:rsidRPr="000C148C" w:rsidRDefault="009F7C93" w:rsidP="005A2E9C">
      <w:pPr>
        <w:pStyle w:val="Normal"/>
        <w:rPr>
          <w:lang w:val="en-US"/>
        </w:rPr>
        <w:sectPr w:rsidR="009F7C93" w:rsidRPr="000C148C"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vAlign w:val="center"/>
          </w:tcPr>
          <w:p w:rsidR="009F7C93" w:rsidRDefault="009F7C93" w:rsidP="007672FC">
            <w:pPr>
              <w:pStyle w:val="ac"/>
              <w:rPr>
                <w:b/>
                <w:lang w:val="en-US"/>
              </w:rPr>
            </w:pPr>
            <w:r w:rsidRPr="001313DD">
              <w:rPr>
                <w:b/>
              </w:rPr>
              <w:lastRenderedPageBreak/>
              <w:t>Условные обозначения:</w:t>
            </w:r>
          </w:p>
          <w:p w:rsidR="009F7C93" w:rsidRPr="001313DD" w:rsidRDefault="009F7C93" w:rsidP="00F86467">
            <w:pPr>
              <w:pStyle w:val="aa"/>
            </w:pPr>
          </w:p>
          <w:tbl>
            <w:tblPr>
              <w:tblW w:w="5000" w:type="pct"/>
              <w:tblCellMar>
                <w:left w:w="120" w:type="dxa"/>
                <w:right w:w="120" w:type="dxa"/>
              </w:tblCellMar>
              <w:tblLook w:val="0000"/>
            </w:tblPr>
            <w:tblGrid>
              <w:gridCol w:w="2449"/>
              <w:gridCol w:w="12518"/>
            </w:tblGrid>
            <w:tr w:rsidR="009F7C93" w:rsidRPr="00237C59">
              <w:tblPrEx>
                <w:tblCellMar>
                  <w:top w:w="0" w:type="dxa"/>
                  <w:bottom w:w="0" w:type="dxa"/>
                </w:tblCellMar>
              </w:tblPrEx>
              <w:trPr>
                <w:cantSplit/>
              </w:trPr>
              <w:tc>
                <w:tcPr>
                  <w:tcW w:w="818" w:type="pct"/>
                  <w:vAlign w:val="center"/>
                </w:tcPr>
                <w:p w:rsidR="009F7C93" w:rsidRPr="00237C59" w:rsidRDefault="009F7C93" w:rsidP="00B56946">
                  <w:pPr>
                    <w:pStyle w:val="ac"/>
                    <w:spacing w:after="120"/>
                    <w:jc w:val="center"/>
                    <w:rPr>
                      <w:sz w:val="20"/>
                    </w:rPr>
                  </w:pPr>
                  <w:r w:rsidRPr="00237C59">
                    <w:rPr>
                      <w:sz w:val="20"/>
                    </w:rPr>
                    <w:pict>
                      <v:shape id="_x0000_i1188" type="#_x0000_t75" style="width:70.5pt;height:3pt">
                        <v:imagedata r:id="rId206" o:title="Сплошная чёрная линия 0,5 пунктов"/>
                      </v:shape>
                    </w:pict>
                  </w:r>
                </w:p>
              </w:tc>
              <w:tc>
                <w:tcPr>
                  <w:tcW w:w="4182" w:type="pct"/>
                  <w:shd w:val="clear" w:color="auto" w:fill="auto"/>
                  <w:vAlign w:val="center"/>
                </w:tcPr>
                <w:p w:rsidR="009F7C93" w:rsidRPr="00237C59" w:rsidRDefault="009F7C93" w:rsidP="00BE297D">
                  <w:pPr>
                    <w:pStyle w:val="Normal"/>
                    <w:spacing w:after="20"/>
                    <w:rPr>
                      <w:spacing w:val="-4"/>
                      <w:sz w:val="20"/>
                    </w:rPr>
                  </w:pPr>
                  <w:r w:rsidRPr="00237C59">
                    <w:rPr>
                      <w:spacing w:val="-4"/>
                      <w:sz w:val="20"/>
                    </w:rPr>
                    <w:t>– существующая часть границы земельного участка,</w:t>
                  </w:r>
                </w:p>
              </w:tc>
            </w:tr>
            <w:tr w:rsidR="009F7C93" w:rsidRPr="00237C59">
              <w:tblPrEx>
                <w:tblCellMar>
                  <w:top w:w="0" w:type="dxa"/>
                  <w:bottom w:w="0" w:type="dxa"/>
                </w:tblCellMar>
              </w:tblPrEx>
              <w:trPr>
                <w:cantSplit/>
              </w:trPr>
              <w:tc>
                <w:tcPr>
                  <w:tcW w:w="818" w:type="pct"/>
                  <w:vAlign w:val="center"/>
                </w:tcPr>
                <w:p w:rsidR="009F7C93" w:rsidRPr="00237C59" w:rsidRDefault="009F7C93" w:rsidP="00B56946">
                  <w:pPr>
                    <w:pStyle w:val="ac"/>
                    <w:spacing w:after="120"/>
                    <w:jc w:val="center"/>
                    <w:rPr>
                      <w:sz w:val="20"/>
                    </w:rPr>
                  </w:pPr>
                  <w:r w:rsidRPr="00237C59">
                    <w:rPr>
                      <w:sz w:val="20"/>
                    </w:rPr>
                    <w:pict>
                      <v:shape id="_x0000_i1189" type="#_x0000_t75" style="width:68.25pt;height:3pt">
                        <v:imagedata r:id="rId207" o:title="Сплошная красная линия 0,5 пунктов"/>
                      </v:shape>
                    </w:pict>
                  </w:r>
                </w:p>
              </w:tc>
              <w:tc>
                <w:tcPr>
                  <w:tcW w:w="4182" w:type="pct"/>
                  <w:shd w:val="clear" w:color="auto" w:fill="auto"/>
                  <w:vAlign w:val="center"/>
                </w:tcPr>
                <w:p w:rsidR="009F7C93" w:rsidRPr="00237C59" w:rsidRDefault="009F7C93"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F7C93" w:rsidRPr="00237C59">
              <w:tblPrEx>
                <w:tblCellMar>
                  <w:top w:w="0" w:type="dxa"/>
                  <w:bottom w:w="0" w:type="dxa"/>
                </w:tblCellMar>
              </w:tblPrEx>
              <w:trPr>
                <w:cantSplit/>
              </w:trPr>
              <w:tc>
                <w:tcPr>
                  <w:tcW w:w="818" w:type="pct"/>
                  <w:vAlign w:val="center"/>
                </w:tcPr>
                <w:p w:rsidR="009F7C93" w:rsidRPr="00237C59" w:rsidRDefault="009F7C93" w:rsidP="00B56946">
                  <w:pPr>
                    <w:pStyle w:val="ac"/>
                    <w:spacing w:after="120"/>
                    <w:jc w:val="center"/>
                    <w:rPr>
                      <w:sz w:val="20"/>
                    </w:rPr>
                  </w:pPr>
                  <w:r w:rsidRPr="00237C59">
                    <w:rPr>
                      <w:sz w:val="20"/>
                    </w:rPr>
                    <w:pict>
                      <v:shape id="_x0000_i1190" type="#_x0000_t75" style="width:4.5pt;height:6pt" o:allowoverlap="f">
                        <v:imagedata r:id="rId208" o:title="Заштрихованный круг"/>
                      </v:shape>
                    </w:pict>
                  </w:r>
                </w:p>
              </w:tc>
              <w:tc>
                <w:tcPr>
                  <w:tcW w:w="4182" w:type="pct"/>
                  <w:shd w:val="clear" w:color="auto" w:fill="auto"/>
                  <w:vAlign w:val="center"/>
                </w:tcPr>
                <w:p w:rsidR="009F7C93" w:rsidRPr="00237C59" w:rsidRDefault="009F7C93" w:rsidP="00BE297D">
                  <w:pPr>
                    <w:pStyle w:val="Normal"/>
                    <w:spacing w:after="20"/>
                    <w:rPr>
                      <w:spacing w:val="-4"/>
                      <w:sz w:val="20"/>
                    </w:rPr>
                  </w:pPr>
                  <w:r w:rsidRPr="00237C59">
                    <w:rPr>
                      <w:spacing w:val="-4"/>
                      <w:sz w:val="20"/>
                    </w:rPr>
                    <w:t>– характерная точка границы земельного участка,</w:t>
                  </w:r>
                </w:p>
              </w:tc>
            </w:tr>
            <w:tr w:rsidR="009F7C93" w:rsidRPr="00237C59">
              <w:tblPrEx>
                <w:tblCellMar>
                  <w:top w:w="0" w:type="dxa"/>
                  <w:bottom w:w="0" w:type="dxa"/>
                </w:tblCellMar>
              </w:tblPrEx>
              <w:trPr>
                <w:cantSplit/>
              </w:trPr>
              <w:tc>
                <w:tcPr>
                  <w:tcW w:w="818" w:type="pct"/>
                  <w:vAlign w:val="center"/>
                </w:tcPr>
                <w:p w:rsidR="009F7C93" w:rsidRPr="00237C59" w:rsidRDefault="009F7C93" w:rsidP="00B56946">
                  <w:pPr>
                    <w:pStyle w:val="ac"/>
                    <w:spacing w:after="120"/>
                    <w:jc w:val="center"/>
                    <w:rPr>
                      <w:sz w:val="20"/>
                    </w:rPr>
                  </w:pPr>
                  <w:r w:rsidRPr="0089056D">
                    <w:rPr>
                      <w:sz w:val="20"/>
                    </w:rPr>
                    <w:pict>
                      <v:shape id="_x0000_i1191" type="#_x0000_t75" style="width:68.25pt;height:6.75pt">
                        <v:imagedata r:id="rId209" o:title="существующая часть контура здания"/>
                      </v:shape>
                    </w:pict>
                  </w:r>
                </w:p>
              </w:tc>
              <w:tc>
                <w:tcPr>
                  <w:tcW w:w="4182" w:type="pct"/>
                  <w:shd w:val="clear" w:color="auto" w:fill="auto"/>
                  <w:vAlign w:val="center"/>
                </w:tcPr>
                <w:p w:rsidR="009F7C93" w:rsidRPr="0089056D" w:rsidRDefault="009F7C93"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9F7C93" w:rsidRPr="00237C59">
              <w:tblPrEx>
                <w:tblCellMar>
                  <w:top w:w="0" w:type="dxa"/>
                  <w:bottom w:w="0" w:type="dxa"/>
                </w:tblCellMar>
              </w:tblPrEx>
              <w:trPr>
                <w:cantSplit/>
              </w:trPr>
              <w:tc>
                <w:tcPr>
                  <w:tcW w:w="818" w:type="pct"/>
                  <w:vAlign w:val="center"/>
                </w:tcPr>
                <w:p w:rsidR="009F7C93" w:rsidRPr="0089056D" w:rsidRDefault="009F7C93" w:rsidP="00B56946">
                  <w:pPr>
                    <w:pStyle w:val="ac"/>
                    <w:spacing w:after="120"/>
                    <w:jc w:val="center"/>
                    <w:rPr>
                      <w:sz w:val="20"/>
                    </w:rPr>
                  </w:pPr>
                  <w:r w:rsidRPr="0089056D">
                    <w:rPr>
                      <w:sz w:val="20"/>
                    </w:rPr>
                    <w:pict>
                      <v:shape id="_x0000_i1192" type="#_x0000_t75" style="width:68.25pt;height:6.75pt">
                        <v:imagedata r:id="rId210" o:title="вновь образованная часть контура здания"/>
                      </v:shape>
                    </w:pict>
                  </w:r>
                </w:p>
              </w:tc>
              <w:tc>
                <w:tcPr>
                  <w:tcW w:w="4182" w:type="pct"/>
                  <w:shd w:val="clear" w:color="auto" w:fill="auto"/>
                  <w:vAlign w:val="center"/>
                </w:tcPr>
                <w:p w:rsidR="009F7C93" w:rsidRPr="0089056D" w:rsidRDefault="009F7C93"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F7C93" w:rsidRPr="00237C59">
              <w:tblPrEx>
                <w:tblCellMar>
                  <w:top w:w="0" w:type="dxa"/>
                  <w:bottom w:w="0" w:type="dxa"/>
                </w:tblCellMar>
              </w:tblPrEx>
              <w:trPr>
                <w:cantSplit/>
              </w:trPr>
              <w:tc>
                <w:tcPr>
                  <w:tcW w:w="818" w:type="pct"/>
                  <w:vAlign w:val="center"/>
                </w:tcPr>
                <w:p w:rsidR="009F7C93" w:rsidRPr="00237C59" w:rsidRDefault="009F7C93" w:rsidP="00916E4B">
                  <w:pPr>
                    <w:pStyle w:val="ac"/>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9F7C93" w:rsidRPr="00237C59" w:rsidRDefault="009F7C93"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9F7C93" w:rsidRPr="00237C59">
              <w:tblPrEx>
                <w:tblCellMar>
                  <w:top w:w="0" w:type="dxa"/>
                  <w:bottom w:w="0" w:type="dxa"/>
                </w:tblCellMar>
              </w:tblPrEx>
              <w:trPr>
                <w:cantSplit/>
              </w:trPr>
              <w:tc>
                <w:tcPr>
                  <w:tcW w:w="818" w:type="pct"/>
                  <w:vAlign w:val="center"/>
                </w:tcPr>
                <w:p w:rsidR="009F7C93" w:rsidRPr="00237C59" w:rsidRDefault="009F7C93" w:rsidP="00916E4B">
                  <w:pPr>
                    <w:pStyle w:val="ac"/>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9F7C93" w:rsidRPr="00237C59" w:rsidRDefault="009F7C93"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F7C93" w:rsidRPr="00237C59">
              <w:tblPrEx>
                <w:tblCellMar>
                  <w:top w:w="0" w:type="dxa"/>
                  <w:bottom w:w="0" w:type="dxa"/>
                </w:tblCellMar>
              </w:tblPrEx>
              <w:trPr>
                <w:cantSplit/>
              </w:trPr>
              <w:tc>
                <w:tcPr>
                  <w:tcW w:w="818" w:type="pct"/>
                  <w:vAlign w:val="center"/>
                </w:tcPr>
                <w:p w:rsidR="009F7C93" w:rsidRPr="00237C59" w:rsidRDefault="009F7C93" w:rsidP="00916E4B">
                  <w:pPr>
                    <w:pStyle w:val="ac"/>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9F7C93" w:rsidRPr="00237C59" w:rsidRDefault="009F7C93"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9F7C93" w:rsidRPr="00237C59">
              <w:tblPrEx>
                <w:tblCellMar>
                  <w:top w:w="0" w:type="dxa"/>
                  <w:bottom w:w="0" w:type="dxa"/>
                </w:tblCellMar>
              </w:tblPrEx>
              <w:trPr>
                <w:cantSplit/>
              </w:trPr>
              <w:tc>
                <w:tcPr>
                  <w:tcW w:w="818" w:type="pct"/>
                  <w:vAlign w:val="center"/>
                </w:tcPr>
                <w:p w:rsidR="009F7C93" w:rsidRPr="00237C59" w:rsidRDefault="009F7C93" w:rsidP="00916E4B">
                  <w:pPr>
                    <w:pStyle w:val="ac"/>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9F7C93" w:rsidRPr="00237C59" w:rsidRDefault="009F7C93"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F7C93" w:rsidRPr="00237C59">
              <w:tblPrEx>
                <w:tblCellMar>
                  <w:top w:w="0" w:type="dxa"/>
                  <w:bottom w:w="0" w:type="dxa"/>
                </w:tblCellMar>
              </w:tblPrEx>
              <w:trPr>
                <w:cantSplit/>
              </w:trPr>
              <w:tc>
                <w:tcPr>
                  <w:tcW w:w="818" w:type="pct"/>
                  <w:vAlign w:val="center"/>
                </w:tcPr>
                <w:p w:rsidR="009F7C93" w:rsidRPr="00237C59" w:rsidRDefault="009F7C93" w:rsidP="00916E4B">
                  <w:pPr>
                    <w:pStyle w:val="ac"/>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9F7C93" w:rsidRPr="00237C59" w:rsidRDefault="009F7C93"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9F7C93" w:rsidRPr="00BE297D" w:rsidRDefault="009F7C93" w:rsidP="00F86467">
            <w:pPr>
              <w:pStyle w:val="aa"/>
              <w:rPr>
                <w:lang w:val="en-US"/>
              </w:rPr>
            </w:pPr>
            <w:r>
              <w:rPr>
                <w:lang w:val="en-US"/>
              </w:rPr>
              <w:t>`</w:t>
            </w:r>
          </w:p>
          <w:p w:rsidR="009F7C93" w:rsidRPr="007672FC" w:rsidRDefault="009F7C93" w:rsidP="007672FC">
            <w:pPr>
              <w:pStyle w:val="ac"/>
              <w:rPr>
                <w:b/>
                <w:lang w:val="en-US"/>
              </w:rPr>
            </w:pPr>
          </w:p>
        </w:tc>
      </w:tr>
    </w:tbl>
    <w:p w:rsidR="009F7C93" w:rsidRDefault="009F7C93" w:rsidP="001A1074">
      <w:pPr>
        <w:pStyle w:val="aa"/>
        <w:sectPr w:rsidR="009F7C93"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rsidRPr="003E6ACF">
        <w:tblPrEx>
          <w:tblCellMar>
            <w:top w:w="0" w:type="dxa"/>
            <w:bottom w:w="0" w:type="dxa"/>
          </w:tblCellMar>
        </w:tblPrEx>
        <w:trPr>
          <w:cantSplit/>
          <w:jc w:val="center"/>
        </w:trPr>
        <w:tc>
          <w:tcPr>
            <w:tcW w:w="5000" w:type="pct"/>
          </w:tcPr>
          <w:p w:rsidR="009F7C93" w:rsidRPr="003E6ACF" w:rsidRDefault="009F7C93" w:rsidP="00A7313A">
            <w:pPr>
              <w:pStyle w:val="ae"/>
              <w:spacing w:before="120"/>
              <w:rPr>
                <w:b w:val="0"/>
              </w:rPr>
            </w:pPr>
            <w:r>
              <w:rPr>
                <w:b w:val="0"/>
              </w:rPr>
              <w:lastRenderedPageBreak/>
              <w:pict>
                <v:shape id="_x0000_i1185" type="#_x0000_t75" style="width:745.5pt;height:439.5pt" o:bordertopcolor="this" o:borderleftcolor="this" o:borderbottomcolor="this" o:borderrightcolor="this">
                  <v:imagedata r:id="rId211" o:title="PkzoThemeRendered03521992"/>
                  <w10:bordertop type="single" width="4"/>
                  <w10:borderleft type="single" width="4"/>
                  <w10:borderbottom type="single" width="4"/>
                  <w10:borderright type="single" width="4"/>
                </v:shape>
              </w:pict>
            </w:r>
            <w:r w:rsidRPr="003E6ACF">
              <w:rPr>
                <w:b w:val="0"/>
              </w:rPr>
              <w:t xml:space="preserve"> </w:t>
            </w:r>
          </w:p>
        </w:tc>
      </w:tr>
      <w:tr w:rsidR="009F7C93" w:rsidRPr="00C25844">
        <w:tblPrEx>
          <w:tblCellMar>
            <w:top w:w="0" w:type="dxa"/>
            <w:bottom w:w="0" w:type="dxa"/>
          </w:tblCellMar>
        </w:tblPrEx>
        <w:trPr>
          <w:cantSplit/>
          <w:jc w:val="center"/>
        </w:trPr>
        <w:tc>
          <w:tcPr>
            <w:tcW w:w="5000" w:type="pct"/>
            <w:vAlign w:val="center"/>
          </w:tcPr>
          <w:p w:rsidR="009F7C93" w:rsidRPr="001313DD" w:rsidRDefault="009F7C93" w:rsidP="00BB0053">
            <w:pPr>
              <w:pStyle w:val="ac"/>
              <w:rPr>
                <w:b/>
              </w:rPr>
            </w:pPr>
            <w:bookmarkStart w:id="6" w:name="Схема_геодезических_построений"/>
            <w:bookmarkEnd w:id="6"/>
            <w:r>
              <w:t xml:space="preserve">Условные </w:t>
            </w:r>
            <w:r w:rsidRPr="00617617">
              <w:t>обозначения приведены на отдельной странице в конце раздела.</w:t>
            </w:r>
          </w:p>
        </w:tc>
      </w:tr>
    </w:tbl>
    <w:p w:rsidR="009F7C93" w:rsidRDefault="009F7C93" w:rsidP="00715860">
      <w:pPr>
        <w:pStyle w:val="aa"/>
      </w:pPr>
    </w:p>
    <w:p w:rsidR="009F7C93" w:rsidRPr="003E6ACF" w:rsidRDefault="009F7C93" w:rsidP="008013AA">
      <w:pPr>
        <w:pStyle w:val="Normal"/>
        <w:sectPr w:rsidR="009F7C93" w:rsidRPr="003E6ACF" w:rsidSect="00665E21">
          <w:headerReference w:type="even" r:id="rId212"/>
          <w:headerReference w:type="default" r:id="rId213"/>
          <w:footerReference w:type="even" r:id="rId214"/>
          <w:footerReference w:type="default" r:id="rId215"/>
          <w:headerReference w:type="first" r:id="rId216"/>
          <w:footerReference w:type="first" r:id="rId217"/>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7C93">
        <w:tblPrEx>
          <w:tblCellMar>
            <w:top w:w="0" w:type="dxa"/>
            <w:bottom w:w="0" w:type="dxa"/>
          </w:tblCellMar>
        </w:tblPrEx>
        <w:trPr>
          <w:cantSplit/>
          <w:jc w:val="center"/>
        </w:trPr>
        <w:tc>
          <w:tcPr>
            <w:tcW w:w="5000" w:type="pct"/>
            <w:vAlign w:val="center"/>
          </w:tcPr>
          <w:p w:rsidR="009F7C93" w:rsidRDefault="009F7C93" w:rsidP="00941300">
            <w:pPr>
              <w:pStyle w:val="ac"/>
              <w:spacing w:after="120"/>
              <w:rPr>
                <w:b/>
                <w:lang w:val="en-US"/>
              </w:rPr>
            </w:pPr>
            <w:r w:rsidRPr="001313DD">
              <w:rPr>
                <w:b/>
              </w:rPr>
              <w:lastRenderedPageBreak/>
              <w:t>Условные обозначения:</w:t>
            </w:r>
          </w:p>
          <w:p w:rsidR="009F7C93" w:rsidRDefault="009F7C93" w:rsidP="00904ED8">
            <w:pPr>
              <w:pStyle w:val="Normal"/>
              <w:tabs>
                <w:tab w:val="left" w:pos="180"/>
              </w:tabs>
              <w:rPr>
                <w:sz w:val="2"/>
                <w:szCs w:val="2"/>
              </w:rPr>
            </w:pPr>
          </w:p>
          <w:tbl>
            <w:tblPr>
              <w:tblW w:w="5000" w:type="pct"/>
              <w:tblLook w:val="04A0"/>
            </w:tblPr>
            <w:tblGrid>
              <w:gridCol w:w="1653"/>
              <w:gridCol w:w="5601"/>
              <w:gridCol w:w="345"/>
              <w:gridCol w:w="1758"/>
              <w:gridCol w:w="5610"/>
            </w:tblGrid>
            <w:tr w:rsidR="009F7C93" w:rsidRPr="0089056D">
              <w:trPr>
                <w:trHeight w:val="331"/>
              </w:trPr>
              <w:tc>
                <w:tcPr>
                  <w:tcW w:w="1132" w:type="dxa"/>
                  <w:shd w:val="clear" w:color="auto" w:fill="auto"/>
                  <w:vAlign w:val="center"/>
                </w:tcPr>
                <w:p w:rsidR="009F7C93" w:rsidRPr="0089056D" w:rsidRDefault="009F7C93" w:rsidP="002D1860">
                  <w:pPr>
                    <w:pStyle w:val="Normal"/>
                    <w:jc w:val="center"/>
                    <w:rPr>
                      <w:sz w:val="20"/>
                    </w:rPr>
                  </w:pPr>
                  <w:r w:rsidRPr="0089056D">
                    <w:rPr>
                      <w:sz w:val="20"/>
                    </w:rPr>
                    <w:pict>
                      <v:shape id="_x0000_i1193" type="#_x0000_t75" style="width:45.75pt;height:4.5pt">
                        <v:imagedata r:id="rId209" o:title="существующая часть контура здания"/>
                      </v:shape>
                    </w:pict>
                  </w:r>
                </w:p>
              </w:tc>
              <w:tc>
                <w:tcPr>
                  <w:tcW w:w="3836" w:type="dxa"/>
                  <w:shd w:val="clear" w:color="auto" w:fill="auto"/>
                  <w:vAlign w:val="center"/>
                </w:tcPr>
                <w:p w:rsidR="009F7C93" w:rsidRPr="00237C59" w:rsidRDefault="009F7C93" w:rsidP="00224551">
                  <w:pPr>
                    <w:pStyle w:val="Normal"/>
                    <w:spacing w:afterLines="20"/>
                    <w:rPr>
                      <w:spacing w:val="-4"/>
                      <w:sz w:val="20"/>
                    </w:rPr>
                  </w:pPr>
                  <w:r w:rsidRPr="00237C59">
                    <w:rPr>
                      <w:spacing w:val="-4"/>
                      <w:sz w:val="20"/>
                    </w:rPr>
                    <w:t>– существующая часть границы земельного участка,</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667E14">
                  <w:pPr>
                    <w:pStyle w:val="Normal"/>
                    <w:jc w:val="center"/>
                    <w:rPr>
                      <w:sz w:val="20"/>
                    </w:rPr>
                  </w:pPr>
                  <w:r w:rsidRPr="0089056D">
                    <w:rPr>
                      <w:sz w:val="20"/>
                    </w:rPr>
                    <w:pict>
                      <v:shape id="_x0000_i1194" type="#_x0000_t75" style="width:45.75pt;height:4.5pt">
                        <v:imagedata r:id="rId210" o:title="вновь образованная часть контура здания"/>
                      </v:shape>
                    </w:pict>
                  </w:r>
                </w:p>
              </w:tc>
              <w:tc>
                <w:tcPr>
                  <w:tcW w:w="3842" w:type="dxa"/>
                  <w:shd w:val="clear" w:color="auto" w:fill="auto"/>
                  <w:vAlign w:val="center"/>
                </w:tcPr>
                <w:p w:rsidR="009F7C93" w:rsidRPr="00237C59" w:rsidRDefault="009F7C93" w:rsidP="00224551">
                  <w:pPr>
                    <w:pStyle w:val="Normal"/>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F7C93" w:rsidRPr="0089056D">
              <w:trPr>
                <w:trHeight w:val="331"/>
              </w:trPr>
              <w:tc>
                <w:tcPr>
                  <w:tcW w:w="1132" w:type="dxa"/>
                  <w:shd w:val="clear" w:color="auto" w:fill="auto"/>
                  <w:vAlign w:val="center"/>
                </w:tcPr>
                <w:p w:rsidR="009F7C93" w:rsidRPr="00237C59" w:rsidRDefault="009F7C93" w:rsidP="00067D1D">
                  <w:pPr>
                    <w:pStyle w:val="ac"/>
                    <w:spacing w:after="120"/>
                    <w:jc w:val="center"/>
                    <w:rPr>
                      <w:sz w:val="20"/>
                    </w:rPr>
                  </w:pPr>
                  <w:r w:rsidRPr="00237C59">
                    <w:rPr>
                      <w:sz w:val="20"/>
                    </w:rPr>
                    <w:pict>
                      <v:shape id="_x0000_i1195" type="#_x0000_t75" style="width:4.5pt;height:6pt" o:allowoverlap="f">
                        <v:imagedata r:id="rId208" o:title="Заштрихованный круг"/>
                      </v:shape>
                    </w:pict>
                  </w:r>
                </w:p>
              </w:tc>
              <w:tc>
                <w:tcPr>
                  <w:tcW w:w="3836" w:type="dxa"/>
                  <w:shd w:val="clear" w:color="auto" w:fill="auto"/>
                  <w:vAlign w:val="center"/>
                </w:tcPr>
                <w:p w:rsidR="009F7C93" w:rsidRPr="00237C59" w:rsidRDefault="009F7C93" w:rsidP="00224551">
                  <w:pPr>
                    <w:pStyle w:val="Normal"/>
                    <w:spacing w:afterLines="20"/>
                    <w:rPr>
                      <w:spacing w:val="-4"/>
                      <w:sz w:val="20"/>
                    </w:rPr>
                  </w:pPr>
                  <w:r w:rsidRPr="00237C59">
                    <w:rPr>
                      <w:spacing w:val="-4"/>
                      <w:sz w:val="20"/>
                    </w:rPr>
                    <w:t>– характерная точка границы земельного участка,</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Normal"/>
                    <w:jc w:val="center"/>
                    <w:rPr>
                      <w:spacing w:val="-4"/>
                      <w:sz w:val="20"/>
                    </w:rPr>
                  </w:pPr>
                  <w:r w:rsidRPr="0089056D">
                    <w:rPr>
                      <w:sz w:val="20"/>
                    </w:rPr>
                    <w:object w:dxaOrig="750" w:dyaOrig="765">
                      <v:shape id="_x0000_i1196" type="#_x0000_t75" style="width:6.75pt;height:6.75pt" o:ole="">
                        <v:imagedata r:id="rId218" o:title=""/>
                      </v:shape>
                      <o:OLEObject Type="Embed" ProgID="PBrush" ShapeID="_x0000_i1196" DrawAspect="Content" ObjectID="_1758868425" r:id="rId219"/>
                    </w:object>
                  </w:r>
                </w:p>
              </w:tc>
              <w:tc>
                <w:tcPr>
                  <w:tcW w:w="3842" w:type="dxa"/>
                  <w:shd w:val="clear" w:color="auto" w:fill="auto"/>
                  <w:vAlign w:val="center"/>
                </w:tcPr>
                <w:p w:rsidR="009F7C93" w:rsidRPr="0089056D" w:rsidRDefault="009F7C93" w:rsidP="00224551">
                  <w:pPr>
                    <w:pStyle w:val="Normal"/>
                    <w:spacing w:afterLines="20"/>
                    <w:rPr>
                      <w:spacing w:val="-4"/>
                      <w:sz w:val="20"/>
                    </w:rPr>
                  </w:pPr>
                  <w:r w:rsidRPr="0089056D">
                    <w:rPr>
                      <w:spacing w:val="-4"/>
                      <w:sz w:val="20"/>
                    </w:rPr>
                    <w:t>– характерная точка контура здания,</w:t>
                  </w:r>
                </w:p>
              </w:tc>
            </w:tr>
            <w:tr w:rsidR="009F7C93" w:rsidRPr="0089056D">
              <w:trPr>
                <w:trHeight w:val="331"/>
              </w:trPr>
              <w:tc>
                <w:tcPr>
                  <w:tcW w:w="1132" w:type="dxa"/>
                  <w:shd w:val="clear" w:color="auto" w:fill="auto"/>
                  <w:vAlign w:val="center"/>
                </w:tcPr>
                <w:p w:rsidR="009F7C93" w:rsidRPr="00237C59" w:rsidRDefault="009F7C93" w:rsidP="00067D1D">
                  <w:pPr>
                    <w:pStyle w:val="ac"/>
                    <w:spacing w:after="120"/>
                    <w:jc w:val="center"/>
                    <w:rPr>
                      <w:sz w:val="20"/>
                    </w:rPr>
                  </w:pPr>
                  <w:r w:rsidRPr="0089056D">
                    <w:rPr>
                      <w:sz w:val="20"/>
                    </w:rPr>
                    <w:pict>
                      <v:shape id="_x0000_i1197" type="#_x0000_t75" style="width:45.75pt;height:4.5pt">
                        <v:imagedata r:id="rId209" o:title="существующая часть контура здания"/>
                      </v:shape>
                    </w:pict>
                  </w:r>
                </w:p>
              </w:tc>
              <w:tc>
                <w:tcPr>
                  <w:tcW w:w="3836" w:type="dxa"/>
                  <w:shd w:val="clear" w:color="auto" w:fill="auto"/>
                  <w:vAlign w:val="center"/>
                </w:tcPr>
                <w:p w:rsidR="009F7C93" w:rsidRPr="0089056D" w:rsidRDefault="009F7C93"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Normal"/>
                    <w:tabs>
                      <w:tab w:val="left" w:pos="180"/>
                    </w:tabs>
                    <w:jc w:val="center"/>
                    <w:rPr>
                      <w:sz w:val="20"/>
                    </w:rPr>
                  </w:pPr>
                  <w:r w:rsidRPr="0089056D">
                    <w:rPr>
                      <w:sz w:val="20"/>
                    </w:rPr>
                    <w:pict>
                      <v:shape id="_x0000_i1198" type="#_x0000_t75" style="width:45.75pt;height:4.5pt">
                        <v:imagedata r:id="rId210" o:title="вновь образованная часть контура здания"/>
                      </v:shape>
                    </w:pict>
                  </w:r>
                </w:p>
              </w:tc>
              <w:tc>
                <w:tcPr>
                  <w:tcW w:w="3842" w:type="dxa"/>
                  <w:shd w:val="clear" w:color="auto" w:fill="auto"/>
                  <w:vAlign w:val="center"/>
                </w:tcPr>
                <w:p w:rsidR="009F7C93" w:rsidRPr="0089056D" w:rsidRDefault="009F7C93"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F7C93" w:rsidRPr="0089056D">
              <w:trPr>
                <w:trHeight w:val="331"/>
              </w:trPr>
              <w:tc>
                <w:tcPr>
                  <w:tcW w:w="1132" w:type="dxa"/>
                  <w:shd w:val="clear" w:color="auto" w:fill="auto"/>
                  <w:vAlign w:val="center"/>
                </w:tcPr>
                <w:p w:rsidR="009F7C93" w:rsidRPr="0089056D" w:rsidRDefault="009F7C93" w:rsidP="00067D1D">
                  <w:pPr>
                    <w:pStyle w:val="ac"/>
                    <w:jc w:val="center"/>
                    <w:rPr>
                      <w:sz w:val="20"/>
                    </w:rPr>
                  </w:pPr>
                  <w:r w:rsidRPr="0089056D">
                    <w:rPr>
                      <w:sz w:val="20"/>
                    </w:rPr>
                    <w:pict>
                      <v:shape id="_x0000_i1199" type="#_x0000_t75" style="width:45.75pt;height:4.5pt">
                        <v:imagedata r:id="rId220" o:title="существующий надземный конструктивный элемент здания сооружения онс"/>
                      </v:shape>
                    </w:pict>
                  </w:r>
                </w:p>
              </w:tc>
              <w:tc>
                <w:tcPr>
                  <w:tcW w:w="3836" w:type="dxa"/>
                  <w:shd w:val="clear" w:color="auto" w:fill="auto"/>
                  <w:vAlign w:val="center"/>
                </w:tcPr>
                <w:p w:rsidR="009F7C93" w:rsidRPr="0089056D" w:rsidRDefault="009F7C93"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ac"/>
                    <w:jc w:val="center"/>
                    <w:rPr>
                      <w:sz w:val="20"/>
                    </w:rPr>
                  </w:pPr>
                  <w:r w:rsidRPr="0089056D">
                    <w:rPr>
                      <w:sz w:val="20"/>
                    </w:rPr>
                    <w:pict>
                      <v:shape id="_x0000_i1200" type="#_x0000_t75" style="width:45.75pt;height:4.5pt">
                        <v:imagedata r:id="rId221" o:title="вновь образованный надземный конструктивный элемент здания"/>
                      </v:shape>
                    </w:pict>
                  </w:r>
                </w:p>
              </w:tc>
              <w:tc>
                <w:tcPr>
                  <w:tcW w:w="3842" w:type="dxa"/>
                  <w:shd w:val="clear" w:color="auto" w:fill="auto"/>
                  <w:vAlign w:val="center"/>
                </w:tcPr>
                <w:p w:rsidR="009F7C93" w:rsidRPr="0089056D" w:rsidRDefault="009F7C93"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F7C93" w:rsidRPr="0089056D">
              <w:trPr>
                <w:trHeight w:val="331"/>
              </w:trPr>
              <w:tc>
                <w:tcPr>
                  <w:tcW w:w="1132" w:type="dxa"/>
                  <w:shd w:val="clear" w:color="auto" w:fill="auto"/>
                  <w:vAlign w:val="center"/>
                </w:tcPr>
                <w:p w:rsidR="009F7C93" w:rsidRPr="0089056D" w:rsidRDefault="009F7C93" w:rsidP="00067D1D">
                  <w:pPr>
                    <w:pStyle w:val="ac"/>
                    <w:jc w:val="center"/>
                    <w:rPr>
                      <w:sz w:val="20"/>
                    </w:rPr>
                  </w:pPr>
                  <w:r w:rsidRPr="0089056D">
                    <w:rPr>
                      <w:sz w:val="20"/>
                    </w:rPr>
                    <w:pict>
                      <v:shape id="_x0000_i1201" type="#_x0000_t75" style="width:45.75pt;height:5.25pt">
                        <v:imagedata r:id="rId222" o:title="существующий подземный конструктивный элемент здания"/>
                      </v:shape>
                    </w:pict>
                  </w:r>
                </w:p>
              </w:tc>
              <w:tc>
                <w:tcPr>
                  <w:tcW w:w="3836" w:type="dxa"/>
                  <w:shd w:val="clear" w:color="auto" w:fill="auto"/>
                  <w:vAlign w:val="center"/>
                </w:tcPr>
                <w:p w:rsidR="009F7C93" w:rsidRPr="0089056D" w:rsidRDefault="009F7C93"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ac"/>
                    <w:jc w:val="center"/>
                    <w:rPr>
                      <w:sz w:val="20"/>
                    </w:rPr>
                  </w:pPr>
                  <w:r w:rsidRPr="0089056D">
                    <w:rPr>
                      <w:sz w:val="20"/>
                    </w:rPr>
                    <w:pict>
                      <v:shape id="_x0000_i1202" type="#_x0000_t75" style="width:45.75pt;height:4.5pt">
                        <v:imagedata r:id="rId223" o:title="вновь образованный подземный конструктивный элемент здания"/>
                      </v:shape>
                    </w:pict>
                  </w:r>
                </w:p>
              </w:tc>
              <w:tc>
                <w:tcPr>
                  <w:tcW w:w="3842" w:type="dxa"/>
                  <w:shd w:val="clear" w:color="auto" w:fill="auto"/>
                  <w:vAlign w:val="center"/>
                </w:tcPr>
                <w:p w:rsidR="009F7C93" w:rsidRPr="0089056D" w:rsidRDefault="009F7C93"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F7C93" w:rsidRPr="0089056D">
              <w:trPr>
                <w:trHeight w:val="331"/>
              </w:trPr>
              <w:tc>
                <w:tcPr>
                  <w:tcW w:w="1132" w:type="dxa"/>
                  <w:shd w:val="clear" w:color="auto" w:fill="auto"/>
                  <w:vAlign w:val="center"/>
                </w:tcPr>
                <w:p w:rsidR="009F7C93" w:rsidRPr="0089056D" w:rsidRDefault="009F7C93" w:rsidP="00067D1D">
                  <w:pPr>
                    <w:pStyle w:val="Normal"/>
                    <w:jc w:val="center"/>
                    <w:rPr>
                      <w:sz w:val="20"/>
                    </w:rPr>
                  </w:pPr>
                  <w:r w:rsidRPr="0089056D">
                    <w:rPr>
                      <w:sz w:val="20"/>
                    </w:rPr>
                    <w:object w:dxaOrig="2220" w:dyaOrig="1650">
                      <v:shape id="_x0000_i1203" type="#_x0000_t75" style="width:18.75pt;height:13.5pt" o:ole="">
                        <v:imagedata r:id="rId224" o:title=""/>
                      </v:shape>
                      <o:OLEObject Type="Embed" ProgID="PBrush" ShapeID="_x0000_i1203" DrawAspect="Content" ObjectID="_1758868426" r:id="rId225"/>
                    </w:object>
                  </w:r>
                </w:p>
              </w:tc>
              <w:tc>
                <w:tcPr>
                  <w:tcW w:w="3836" w:type="dxa"/>
                  <w:shd w:val="clear" w:color="auto" w:fill="auto"/>
                  <w:vAlign w:val="center"/>
                </w:tcPr>
                <w:p w:rsidR="009F7C93" w:rsidRPr="0089056D" w:rsidRDefault="009F7C93" w:rsidP="00224551">
                  <w:pPr>
                    <w:pStyle w:val="Normal"/>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Normal"/>
                    <w:jc w:val="center"/>
                    <w:rPr>
                      <w:sz w:val="20"/>
                    </w:rPr>
                  </w:pPr>
                  <w:r w:rsidRPr="0089056D">
                    <w:rPr>
                      <w:sz w:val="20"/>
                    </w:rPr>
                    <w:object w:dxaOrig="2265" w:dyaOrig="1635">
                      <v:shape id="_x0000_i1204" type="#_x0000_t75" style="width:18.75pt;height:13.5pt" o:ole="">
                        <v:imagedata r:id="rId226" o:title=""/>
                      </v:shape>
                      <o:OLEObject Type="Embed" ProgID="PBrush" ShapeID="_x0000_i1204" DrawAspect="Content" ObjectID="_1758868427" r:id="rId227"/>
                    </w:object>
                  </w:r>
                </w:p>
              </w:tc>
              <w:tc>
                <w:tcPr>
                  <w:tcW w:w="3842" w:type="dxa"/>
                  <w:shd w:val="clear" w:color="auto" w:fill="auto"/>
                  <w:vAlign w:val="center"/>
                </w:tcPr>
                <w:p w:rsidR="009F7C93" w:rsidRPr="0089056D" w:rsidRDefault="009F7C93" w:rsidP="00224551">
                  <w:pPr>
                    <w:pStyle w:val="Normal"/>
                    <w:spacing w:before="60" w:afterLines="20"/>
                    <w:rPr>
                      <w:sz w:val="20"/>
                    </w:rPr>
                  </w:pPr>
                  <w:r w:rsidRPr="0089056D">
                    <w:rPr>
                      <w:spacing w:val="-4"/>
                      <w:sz w:val="20"/>
                    </w:rPr>
                    <w:t>– пункт опорной межевой сети,</w:t>
                  </w:r>
                </w:p>
              </w:tc>
            </w:tr>
            <w:tr w:rsidR="009F7C93" w:rsidRPr="0089056D">
              <w:trPr>
                <w:trHeight w:val="331"/>
              </w:trPr>
              <w:tc>
                <w:tcPr>
                  <w:tcW w:w="1132" w:type="dxa"/>
                  <w:shd w:val="clear" w:color="auto" w:fill="auto"/>
                  <w:vAlign w:val="center"/>
                </w:tcPr>
                <w:p w:rsidR="009F7C93" w:rsidRPr="0089056D" w:rsidRDefault="009F7C93" w:rsidP="00067D1D">
                  <w:pPr>
                    <w:pStyle w:val="Normal"/>
                    <w:jc w:val="center"/>
                    <w:rPr>
                      <w:sz w:val="20"/>
                    </w:rPr>
                  </w:pPr>
                  <w:r w:rsidRPr="0089056D">
                    <w:rPr>
                      <w:sz w:val="20"/>
                    </w:rPr>
                    <w:object w:dxaOrig="4230" w:dyaOrig="1155">
                      <v:shape id="_x0000_i1205" type="#_x0000_t75" style="width:45.75pt;height:12pt" o:ole="">
                        <v:imagedata r:id="rId228" o:title=""/>
                      </v:shape>
                      <o:OLEObject Type="Embed" ProgID="PBrush" ShapeID="_x0000_i1205" DrawAspect="Content" ObjectID="_1758868428" r:id="rId229"/>
                    </w:object>
                  </w:r>
                </w:p>
              </w:tc>
              <w:tc>
                <w:tcPr>
                  <w:tcW w:w="3836" w:type="dxa"/>
                  <w:shd w:val="clear" w:color="auto" w:fill="auto"/>
                  <w:vAlign w:val="center"/>
                </w:tcPr>
                <w:p w:rsidR="009F7C93" w:rsidRPr="0089056D" w:rsidRDefault="009F7C93" w:rsidP="00224551">
                  <w:pPr>
                    <w:pStyle w:val="Normal"/>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Normal"/>
                    <w:jc w:val="center"/>
                    <w:rPr>
                      <w:sz w:val="20"/>
                    </w:rPr>
                  </w:pPr>
                  <w:r w:rsidRPr="0089056D">
                    <w:rPr>
                      <w:sz w:val="20"/>
                    </w:rPr>
                    <w:object w:dxaOrig="3930" w:dyaOrig="1875">
                      <v:shape id="_x0000_i1206" type="#_x0000_t75" style="width:45.75pt;height:20.25pt" o:ole="">
                        <v:imagedata r:id="rId230" o:title=""/>
                      </v:shape>
                      <o:OLEObject Type="Embed" ProgID="PBrush" ShapeID="_x0000_i1206" DrawAspect="Content" ObjectID="_1758868429" r:id="rId231"/>
                    </w:object>
                  </w:r>
                </w:p>
              </w:tc>
              <w:tc>
                <w:tcPr>
                  <w:tcW w:w="3842" w:type="dxa"/>
                  <w:shd w:val="clear" w:color="auto" w:fill="auto"/>
                  <w:vAlign w:val="center"/>
                </w:tcPr>
                <w:p w:rsidR="009F7C93" w:rsidRPr="0089056D" w:rsidRDefault="009F7C93" w:rsidP="00224551">
                  <w:pPr>
                    <w:pStyle w:val="Normal"/>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9F7C93" w:rsidRPr="0089056D">
              <w:trPr>
                <w:trHeight w:val="331"/>
              </w:trPr>
              <w:tc>
                <w:tcPr>
                  <w:tcW w:w="1132" w:type="dxa"/>
                  <w:shd w:val="clear" w:color="auto" w:fill="auto"/>
                  <w:vAlign w:val="center"/>
                </w:tcPr>
                <w:p w:rsidR="009F7C93" w:rsidRPr="0089056D" w:rsidRDefault="009F7C93" w:rsidP="00067D1D">
                  <w:pPr>
                    <w:pStyle w:val="ac"/>
                    <w:jc w:val="center"/>
                    <w:rPr>
                      <w:rFonts w:ascii="Calibri" w:eastAsia="Calibri" w:hAnsi="Calibri"/>
                      <w:sz w:val="20"/>
                      <w:lang w:eastAsia="en-US"/>
                    </w:rPr>
                  </w:pPr>
                  <w:r w:rsidRPr="0089056D">
                    <w:rPr>
                      <w:noProof/>
                      <w:snapToGrid/>
                      <w:sz w:val="20"/>
                    </w:rPr>
                    <w:pict>
                      <v:shape id="_x0000_i1207" type="#_x0000_t75" style="width:9pt;height:9pt">
                        <v:imagedata r:id="rId232" o:title="черный квадрат заполненный"/>
                      </v:shape>
                    </w:pict>
                  </w:r>
                </w:p>
              </w:tc>
              <w:tc>
                <w:tcPr>
                  <w:tcW w:w="3836" w:type="dxa"/>
                  <w:shd w:val="clear" w:color="auto" w:fill="auto"/>
                  <w:vAlign w:val="center"/>
                </w:tcPr>
                <w:p w:rsidR="009F7C93" w:rsidRPr="0089056D" w:rsidRDefault="009F7C93" w:rsidP="00224551">
                  <w:pPr>
                    <w:pStyle w:val="Normal"/>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9F7C93" w:rsidRPr="0089056D" w:rsidRDefault="009F7C93" w:rsidP="00667E14">
                  <w:pPr>
                    <w:pStyle w:val="Normal"/>
                    <w:jc w:val="center"/>
                    <w:rPr>
                      <w:sz w:val="20"/>
                    </w:rPr>
                  </w:pPr>
                </w:p>
              </w:tc>
              <w:tc>
                <w:tcPr>
                  <w:tcW w:w="1204" w:type="dxa"/>
                  <w:shd w:val="clear" w:color="auto" w:fill="auto"/>
                  <w:vAlign w:val="center"/>
                </w:tcPr>
                <w:p w:rsidR="009F7C93" w:rsidRPr="0089056D" w:rsidRDefault="009F7C93" w:rsidP="00067D1D">
                  <w:pPr>
                    <w:pStyle w:val="ac"/>
                    <w:jc w:val="center"/>
                    <w:rPr>
                      <w:rFonts w:ascii="Calibri" w:eastAsia="Calibri" w:hAnsi="Calibri"/>
                      <w:sz w:val="20"/>
                      <w:lang w:eastAsia="en-US"/>
                    </w:rPr>
                  </w:pPr>
                  <w:r w:rsidRPr="0089056D">
                    <w:rPr>
                      <w:noProof/>
                      <w:snapToGrid/>
                      <w:sz w:val="20"/>
                    </w:rPr>
                    <w:pict>
                      <v:shape id="_x0000_i1208" type="#_x0000_t75" style="width:9.75pt;height:9.75pt">
                        <v:imagedata r:id="rId233" o:title="Черная окружность 3 мм"/>
                      </v:shape>
                    </w:pict>
                  </w:r>
                </w:p>
              </w:tc>
              <w:tc>
                <w:tcPr>
                  <w:tcW w:w="3842" w:type="dxa"/>
                  <w:shd w:val="clear" w:color="auto" w:fill="auto"/>
                </w:tcPr>
                <w:p w:rsidR="009F7C93" w:rsidRPr="0089056D" w:rsidRDefault="009F7C93" w:rsidP="00224551">
                  <w:pPr>
                    <w:pStyle w:val="Normal"/>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9F7C93" w:rsidRDefault="009F7C93" w:rsidP="00904ED8">
            <w:pPr>
              <w:pStyle w:val="Normal"/>
              <w:tabs>
                <w:tab w:val="left" w:pos="180"/>
              </w:tabs>
              <w:rPr>
                <w:sz w:val="2"/>
                <w:szCs w:val="2"/>
              </w:rPr>
            </w:pPr>
          </w:p>
          <w:p w:rsidR="009F7C93" w:rsidRPr="00941300" w:rsidRDefault="009F7C93" w:rsidP="00941300">
            <w:pPr>
              <w:pStyle w:val="ac"/>
              <w:rPr>
                <w:b/>
              </w:rPr>
            </w:pPr>
          </w:p>
        </w:tc>
      </w:tr>
    </w:tbl>
    <w:p w:rsidR="009F7C93" w:rsidRDefault="009F7C93" w:rsidP="002D298E">
      <w:pPr>
        <w:pStyle w:val="aa"/>
        <w:sectPr w:rsidR="009F7C93" w:rsidSect="00665E21">
          <w:pgSz w:w="16838" w:h="11906" w:orient="landscape"/>
          <w:pgMar w:top="1134" w:right="510" w:bottom="567" w:left="1361" w:header="709" w:footer="567" w:gutter="0"/>
          <w:cols w:space="708"/>
          <w:docGrid w:linePitch="360"/>
        </w:sectPr>
      </w:pPr>
    </w:p>
    <w:p w:rsidR="009F7C93" w:rsidRPr="00E41ACF" w:rsidRDefault="009F7C93" w:rsidP="009F7C93">
      <w:pPr>
        <w:pStyle w:val="aa"/>
      </w:pPr>
    </w:p>
    <w:sectPr w:rsidR="009F7C93" w:rsidRPr="00E41ACF" w:rsidSect="009F7C93">
      <w:type w:val="continuous"/>
      <w:pgSz w:w="16838" w:h="11906" w:orient="landscape"/>
      <w:pgMar w:top="1134" w:right="510" w:bottom="567" w:left="1361"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434" w:rsidRDefault="005B1434" w:rsidP="009F7C93">
      <w:pPr>
        <w:spacing w:line="240" w:lineRule="auto"/>
      </w:pPr>
      <w:r>
        <w:separator/>
      </w:r>
    </w:p>
  </w:endnote>
  <w:endnote w:type="continuationSeparator" w:id="1">
    <w:p w:rsidR="005B1434" w:rsidRDefault="005B1434" w:rsidP="009F7C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EA" w:rsidRDefault="005B1434">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EA" w:rsidRDefault="005B1434">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EA" w:rsidRDefault="005B1434">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434" w:rsidRDefault="005B1434" w:rsidP="009F7C93">
      <w:pPr>
        <w:spacing w:line="240" w:lineRule="auto"/>
      </w:pPr>
      <w:r>
        <w:separator/>
      </w:r>
    </w:p>
  </w:footnote>
  <w:footnote w:type="continuationSeparator" w:id="1">
    <w:p w:rsidR="005B1434" w:rsidRDefault="005B1434" w:rsidP="009F7C9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80C" w:rsidRDefault="005B1434" w:rsidP="00061142">
    <w:pPr>
      <w:pStyle w:val="a4"/>
      <w:framePr w:wrap="around" w:vAnchor="text" w:hAnchor="margin" w:xAlign="right" w:y="1"/>
      <w:rPr>
        <w:rStyle w:val="a6"/>
      </w:rPr>
    </w:pPr>
    <w:r>
      <w:rPr>
        <w:rStyle w:val="a6"/>
      </w:rPr>
      <w:fldChar w:fldCharType="begin"/>
    </w:r>
    <w:r>
      <w:rPr>
        <w:rStyle w:val="a6"/>
      </w:rPr>
      <w:instrText xml:space="preserve">PAGE  </w:instrText>
    </w:r>
    <w:r w:rsidR="009F7C93">
      <w:rPr>
        <w:rStyle w:val="a6"/>
      </w:rPr>
      <w:fldChar w:fldCharType="separate"/>
    </w:r>
    <w:r w:rsidR="009F7C93">
      <w:rPr>
        <w:rStyle w:val="a6"/>
        <w:noProof/>
      </w:rPr>
      <w:t>547</w:t>
    </w:r>
    <w:r>
      <w:rPr>
        <w:rStyle w:val="a6"/>
      </w:rPr>
      <w:fldChar w:fldCharType="end"/>
    </w:r>
  </w:p>
  <w:p w:rsidR="00F4280C" w:rsidRDefault="005B1434" w:rsidP="00B471F5">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9F7C93" w:rsidRDefault="009F7C93" w:rsidP="00B471F5">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7C93" w:rsidTr="00825D0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7C93" w:rsidRPr="00A60C0F" w:rsidRDefault="009F7C93" w:rsidP="0089591F">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tc>
    </w:tr>
    <w:tr w:rsidR="009F7C93"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7C93" w:rsidRPr="0024648B" w:rsidRDefault="009F7C93" w:rsidP="0089591F">
          <w:pPr>
            <w:pStyle w:val="a9"/>
            <w:rPr>
              <w:szCs w:val="24"/>
              <w:vertAlign w:val="superscript"/>
            </w:rPr>
          </w:pPr>
          <w:r w:rsidRPr="00855A25">
            <w:t>КАРТА-ПЛАН ТЕРРИТОРИИ</w:t>
          </w:r>
        </w:p>
      </w:tc>
    </w:tr>
    <w:tr w:rsidR="009F7C93"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7C93" w:rsidRPr="004F4B12" w:rsidRDefault="009F7C93" w:rsidP="0089591F">
          <w:pPr>
            <w:pStyle w:val="a9"/>
            <w:rPr>
              <w:szCs w:val="24"/>
            </w:rPr>
          </w:pPr>
          <w:r w:rsidRPr="004F4B12">
            <w:t>Сведения о пунктах геодезической сети и средствах измерений</w:t>
          </w:r>
        </w:p>
      </w:tc>
    </w:tr>
  </w:tbl>
  <w:p w:rsidR="009F7C93" w:rsidRDefault="009F7C93" w:rsidP="004607B9">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7C93" w:rsidTr="004C2421">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7C93" w:rsidRPr="00A60C0F" w:rsidRDefault="009F7C93"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298</w:t>
          </w:r>
          <w:r>
            <w:rPr>
              <w:rStyle w:val="a6"/>
            </w:rPr>
            <w:fldChar w:fldCharType="end"/>
          </w:r>
        </w:p>
      </w:tc>
    </w:tr>
    <w:tr w:rsidR="009F7C93"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7C93" w:rsidRPr="0024648B" w:rsidRDefault="009F7C93" w:rsidP="002A4606">
          <w:pPr>
            <w:pStyle w:val="a9"/>
            <w:rPr>
              <w:szCs w:val="24"/>
              <w:vertAlign w:val="superscript"/>
            </w:rPr>
          </w:pPr>
          <w:r w:rsidRPr="00855A25">
            <w:t>КАРТА-ПЛАН ТЕРРИТОРИИ</w:t>
          </w:r>
        </w:p>
      </w:tc>
    </w:tr>
    <w:tr w:rsidR="009F7C93"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7C93" w:rsidRPr="00C076E2" w:rsidRDefault="009F7C93"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9F7C93" w:rsidRDefault="009F7C93">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7C93" w:rsidTr="00747AF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7C93" w:rsidRPr="00A60C0F" w:rsidRDefault="009F7C93"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388</w:t>
          </w:r>
          <w:r>
            <w:rPr>
              <w:rStyle w:val="a6"/>
            </w:rPr>
            <w:fldChar w:fldCharType="end"/>
          </w:r>
        </w:p>
      </w:tc>
    </w:tr>
    <w:tr w:rsidR="009F7C93"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7C93" w:rsidRPr="0024648B" w:rsidRDefault="009F7C93" w:rsidP="002A4606">
          <w:pPr>
            <w:pStyle w:val="a9"/>
            <w:rPr>
              <w:szCs w:val="24"/>
              <w:vertAlign w:val="superscript"/>
            </w:rPr>
          </w:pPr>
          <w:r w:rsidRPr="00855A25">
            <w:t>КАРТА-ПЛАН ТЕРРИТОРИИ</w:t>
          </w:r>
        </w:p>
      </w:tc>
    </w:tr>
    <w:tr w:rsidR="009F7C93"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7C93" w:rsidRPr="005E6B8C" w:rsidRDefault="009F7C93"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9F7C93" w:rsidRDefault="009F7C93">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9F7C93" w:rsidRDefault="009F7C93" w:rsidP="00B471F5">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EA" w:rsidRDefault="005B1434">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7C93">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9F7C93" w:rsidRPr="00A60C0F" w:rsidRDefault="009F7C93" w:rsidP="00CC2688">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544</w:t>
          </w:r>
          <w:r>
            <w:rPr>
              <w:rStyle w:val="a6"/>
            </w:rPr>
            <w:fldChar w:fldCharType="end"/>
          </w:r>
        </w:p>
      </w:tc>
    </w:tr>
    <w:tr w:rsidR="009F7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7C93" w:rsidRPr="0024648B" w:rsidRDefault="009F7C93" w:rsidP="00CC2688">
          <w:pPr>
            <w:pStyle w:val="a9"/>
            <w:rPr>
              <w:szCs w:val="24"/>
              <w:vertAlign w:val="superscript"/>
            </w:rPr>
          </w:pPr>
          <w:r w:rsidRPr="00855A25">
            <w:t>КАРТА-ПЛАН ТЕРРИТОРИИ</w:t>
          </w:r>
        </w:p>
      </w:tc>
    </w:tr>
    <w:tr w:rsidR="009F7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7C93" w:rsidRDefault="009F7C93" w:rsidP="00CC2688">
          <w:pPr>
            <w:pStyle w:val="a9"/>
            <w:rPr>
              <w:szCs w:val="24"/>
              <w:vertAlign w:val="superscript"/>
            </w:rPr>
          </w:pPr>
          <w:r w:rsidRPr="004E71E1">
            <w:t>Схема границ земельных участков</w:t>
          </w:r>
        </w:p>
      </w:tc>
    </w:tr>
  </w:tbl>
  <w:p w:rsidR="009F7C93" w:rsidRPr="00D66FC4" w:rsidRDefault="009F7C93" w:rsidP="00D66FC4">
    <w:pPr>
      <w:pStyle w:val="a4"/>
      <w:ind w:right="36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547</w:t>
    </w:r>
    <w:r>
      <w:rPr>
        <w:rStyle w:val="a6"/>
      </w:rPr>
      <w:fldChar w:fldCharType="end"/>
    </w:r>
  </w:p>
  <w:p w:rsidR="009F7C93" w:rsidRDefault="009F7C93" w:rsidP="00B471F5">
    <w:pPr>
      <w:pStyle w:val="a4"/>
      <w:ind w:right="36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7C93">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9F7C93" w:rsidRPr="00A60C0F" w:rsidRDefault="009F7C93"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546</w:t>
          </w:r>
          <w:r>
            <w:rPr>
              <w:rStyle w:val="a6"/>
            </w:rPr>
            <w:fldChar w:fldCharType="end"/>
          </w:r>
        </w:p>
      </w:tc>
    </w:tr>
    <w:tr w:rsidR="009F7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7C93" w:rsidRPr="0024648B" w:rsidRDefault="009F7C93" w:rsidP="008B5E9D">
          <w:pPr>
            <w:pStyle w:val="a9"/>
            <w:rPr>
              <w:szCs w:val="24"/>
              <w:vertAlign w:val="superscript"/>
            </w:rPr>
          </w:pPr>
          <w:r w:rsidRPr="00855A25">
            <w:t>КАРТА-ПЛАН ТЕРРИТОРИИ</w:t>
          </w:r>
        </w:p>
      </w:tc>
    </w:tr>
    <w:tr w:rsidR="009F7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7C93" w:rsidRDefault="009F7C93" w:rsidP="008B5E9D">
          <w:pPr>
            <w:pStyle w:val="a9"/>
            <w:rPr>
              <w:szCs w:val="24"/>
              <w:vertAlign w:val="superscript"/>
            </w:rPr>
          </w:pPr>
          <w:r w:rsidRPr="00AD66C1">
            <w:t>Схема геодезических построений</w:t>
          </w:r>
        </w:p>
      </w:tc>
    </w:tr>
  </w:tbl>
  <w:p w:rsidR="009F7C93" w:rsidRPr="00D66FC4" w:rsidRDefault="009F7C93" w:rsidP="00D66FC4">
    <w:pPr>
      <w:pStyle w:val="a4"/>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CEA" w:rsidRDefault="005B1434">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9F7C93" w:rsidRDefault="009F7C93" w:rsidP="00B471F5">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7C93"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9F7C93" w:rsidRPr="00D03A4F" w:rsidRDefault="009F7C93" w:rsidP="00B8775F">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2</w:t>
          </w:r>
          <w:r w:rsidRPr="00D03A4F">
            <w:rPr>
              <w:rStyle w:val="a6"/>
            </w:rPr>
            <w:fldChar w:fldCharType="end"/>
          </w:r>
        </w:p>
      </w:tc>
    </w:tr>
    <w:tr w:rsidR="009F7C93"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7C93" w:rsidRPr="00723C39" w:rsidRDefault="009F7C93" w:rsidP="00B8775F">
          <w:pPr>
            <w:pStyle w:val="a9"/>
          </w:pPr>
          <w:r w:rsidRPr="00723C39">
            <w:t>КАРТА-ПЛАН ТЕРРИТОРИИ</w:t>
          </w:r>
        </w:p>
      </w:tc>
    </w:tr>
    <w:tr w:rsidR="009F7C93"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7C93" w:rsidRPr="00D03A4F" w:rsidRDefault="009F7C93" w:rsidP="00B8775F">
          <w:pPr>
            <w:pStyle w:val="a9"/>
          </w:pPr>
          <w:r w:rsidRPr="00D03A4F">
            <w:t>Содержание</w:t>
          </w:r>
        </w:p>
      </w:tc>
    </w:tr>
  </w:tbl>
  <w:p w:rsidR="009F7C93" w:rsidRPr="00D03A4F" w:rsidRDefault="009F7C93" w:rsidP="00D03A4F">
    <w:pPr>
      <w:pStyle w:val="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9F7C93" w:rsidRDefault="009F7C93" w:rsidP="00B471F5">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9F7C93" w:rsidRPr="00D03A4F" w:rsidTr="00FC16D7">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9F7C93" w:rsidRPr="00D03A4F" w:rsidRDefault="009F7C93" w:rsidP="00FC16D7">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w:t>
          </w:r>
          <w:r w:rsidRPr="00D03A4F">
            <w:rPr>
              <w:rStyle w:val="a6"/>
            </w:rPr>
            <w:fldChar w:fldCharType="end"/>
          </w:r>
        </w:p>
      </w:tc>
    </w:tr>
    <w:tr w:rsidR="009F7C93" w:rsidRPr="00D03A4F"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9F7C93" w:rsidRPr="00855A25" w:rsidRDefault="009F7C93" w:rsidP="00FC16D7">
          <w:pPr>
            <w:pStyle w:val="a9"/>
          </w:pPr>
          <w:r>
            <w:t>К</w:t>
          </w:r>
          <w:r w:rsidRPr="00855A25">
            <w:t>АРТА-ПЛАН ТЕРРИТОРИИ</w:t>
          </w:r>
        </w:p>
      </w:tc>
    </w:tr>
  </w:tbl>
  <w:p w:rsidR="009F7C93" w:rsidRDefault="009F7C93" w:rsidP="00FC16D7">
    <w:pPr>
      <w:pStyle w:val="Norma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3" w:rsidRDefault="009F7C9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C85"/>
    <w:multiLevelType w:val="hybridMultilevel"/>
    <w:tmpl w:val="9370BD44"/>
    <w:lvl w:ilvl="0" w:tplc="CE7C187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16"/>
  </w:num>
  <w:num w:numId="5">
    <w:abstractNumId w:val="11"/>
  </w:num>
  <w:num w:numId="6">
    <w:abstractNumId w:val="7"/>
  </w:num>
  <w:num w:numId="7">
    <w:abstractNumId w:val="4"/>
  </w:num>
  <w:num w:numId="8">
    <w:abstractNumId w:val="12"/>
  </w:num>
  <w:num w:numId="9">
    <w:abstractNumId w:val="9"/>
  </w:num>
  <w:num w:numId="10">
    <w:abstractNumId w:val="1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F7C93"/>
    <w:rsid w:val="001669F3"/>
    <w:rsid w:val="002451FC"/>
    <w:rsid w:val="005B1434"/>
    <w:rsid w:val="00831C9C"/>
    <w:rsid w:val="009F7C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1C9C"/>
    <w:pPr>
      <w:spacing w:after="0"/>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9F7C93"/>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9F7C93"/>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9F7C93"/>
    <w:rPr>
      <w:rFonts w:ascii="Times New Roman" w:eastAsia="Times New Roman" w:hAnsi="Times New Roman" w:cs="Times New Roman"/>
      <w:szCs w:val="24"/>
      <w:lang w:eastAsia="ru-RU"/>
    </w:rPr>
  </w:style>
  <w:style w:type="character" w:styleId="a6">
    <w:name w:val="page number"/>
    <w:basedOn w:val="a1"/>
    <w:rsid w:val="009F7C93"/>
  </w:style>
  <w:style w:type="paragraph" w:styleId="a7">
    <w:name w:val="footer"/>
    <w:basedOn w:val="a0"/>
    <w:link w:val="a8"/>
    <w:rsid w:val="009F7C93"/>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9F7C93"/>
    <w:rPr>
      <w:rFonts w:ascii="Times New Roman" w:eastAsia="Times New Roman" w:hAnsi="Times New Roman" w:cs="Times New Roman"/>
      <w:szCs w:val="24"/>
      <w:lang w:eastAsia="ru-RU"/>
    </w:rPr>
  </w:style>
  <w:style w:type="paragraph" w:customStyle="1" w:styleId="a9">
    <w:name w:val="Название раздела"/>
    <w:basedOn w:val="a0"/>
    <w:rsid w:val="009F7C93"/>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9F7C93"/>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9F7C93"/>
    <w:pPr>
      <w:keepNext/>
      <w:jc w:val="center"/>
    </w:pPr>
    <w:rPr>
      <w:b/>
    </w:rPr>
  </w:style>
  <w:style w:type="paragraph" w:customStyle="1" w:styleId="ac">
    <w:name w:val="Текст таблицы"/>
    <w:basedOn w:val="Normal"/>
    <w:rsid w:val="009F7C93"/>
  </w:style>
  <w:style w:type="paragraph" w:customStyle="1" w:styleId="ad">
    <w:name w:val="Заголовок таблицы повторяющийся"/>
    <w:basedOn w:val="Normal"/>
    <w:rsid w:val="009F7C93"/>
    <w:pPr>
      <w:jc w:val="center"/>
    </w:pPr>
    <w:rPr>
      <w:b/>
    </w:rPr>
  </w:style>
  <w:style w:type="paragraph" w:customStyle="1" w:styleId="ae">
    <w:name w:val="Название подраздела"/>
    <w:basedOn w:val="Normal"/>
    <w:rsid w:val="009F7C93"/>
    <w:pPr>
      <w:keepNext/>
      <w:spacing w:before="240"/>
      <w:jc w:val="center"/>
    </w:pPr>
    <w:rPr>
      <w:b/>
    </w:rPr>
  </w:style>
  <w:style w:type="character" w:styleId="af">
    <w:name w:val="annotation reference"/>
    <w:semiHidden/>
    <w:rsid w:val="009F7C93"/>
    <w:rPr>
      <w:sz w:val="16"/>
      <w:szCs w:val="16"/>
    </w:rPr>
  </w:style>
  <w:style w:type="paragraph" w:styleId="af0">
    <w:name w:val="annotation text"/>
    <w:basedOn w:val="a0"/>
    <w:link w:val="af1"/>
    <w:semiHidden/>
    <w:rsid w:val="009F7C93"/>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9F7C93"/>
    <w:rPr>
      <w:rFonts w:ascii="Times New Roman" w:eastAsia="Times New Roman" w:hAnsi="Times New Roman" w:cs="Times New Roman"/>
      <w:sz w:val="20"/>
      <w:szCs w:val="20"/>
      <w:lang w:eastAsia="ru-RU"/>
    </w:rPr>
  </w:style>
  <w:style w:type="paragraph" w:styleId="af2">
    <w:name w:val="Balloon Text"/>
    <w:basedOn w:val="a0"/>
    <w:link w:val="af3"/>
    <w:semiHidden/>
    <w:rsid w:val="009F7C93"/>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9F7C93"/>
    <w:rPr>
      <w:rFonts w:ascii="Tahoma" w:eastAsia="Times New Roman" w:hAnsi="Tahoma" w:cs="Tahoma"/>
      <w:sz w:val="16"/>
      <w:szCs w:val="16"/>
      <w:lang w:eastAsia="ru-RU"/>
    </w:rPr>
  </w:style>
  <w:style w:type="table" w:styleId="af4">
    <w:name w:val="Table Grid"/>
    <w:basedOn w:val="a2"/>
    <w:rsid w:val="009F7C9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Normal"/>
    <w:rsid w:val="009F7C93"/>
    <w:pPr>
      <w:numPr>
        <w:numId w:val="11"/>
      </w:numPr>
      <w:snapToGrid w:val="0"/>
      <w:jc w:val="center"/>
    </w:pPr>
  </w:style>
  <w:style w:type="paragraph" w:customStyle="1" w:styleId="ConsPlusNormal">
    <w:name w:val="ConsPlusNormal"/>
    <w:rsid w:val="009F7C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9F7C93"/>
    <w:rPr>
      <w:b/>
      <w:bCs/>
    </w:rPr>
  </w:style>
  <w:style w:type="character" w:customStyle="1" w:styleId="af6">
    <w:name w:val="Тема примечания Знак"/>
    <w:basedOn w:val="af1"/>
    <w:link w:val="af5"/>
    <w:semiHidden/>
    <w:rsid w:val="009F7C9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image" Target="media/image15.emf"/><Relationship Id="rId84" Type="http://schemas.openxmlformats.org/officeDocument/2006/relationships/image" Target="media/image36.emf"/><Relationship Id="rId138" Type="http://schemas.openxmlformats.org/officeDocument/2006/relationships/image" Target="media/image90.emf"/><Relationship Id="rId159" Type="http://schemas.openxmlformats.org/officeDocument/2006/relationships/image" Target="media/image111.emf"/><Relationship Id="rId170" Type="http://schemas.openxmlformats.org/officeDocument/2006/relationships/image" Target="media/image122.emf"/><Relationship Id="rId191" Type="http://schemas.openxmlformats.org/officeDocument/2006/relationships/image" Target="media/image143.emf"/><Relationship Id="rId205" Type="http://schemas.openxmlformats.org/officeDocument/2006/relationships/image" Target="media/image157.emf"/><Relationship Id="rId226" Type="http://schemas.openxmlformats.org/officeDocument/2006/relationships/image" Target="media/image170.png"/><Relationship Id="rId107" Type="http://schemas.openxmlformats.org/officeDocument/2006/relationships/image" Target="media/image59.emf"/><Relationship Id="rId11" Type="http://schemas.openxmlformats.org/officeDocument/2006/relationships/header" Target="header3.xml"/><Relationship Id="rId32" Type="http://schemas.openxmlformats.org/officeDocument/2006/relationships/header" Target="header14.xml"/><Relationship Id="rId53" Type="http://schemas.openxmlformats.org/officeDocument/2006/relationships/image" Target="media/image5.emf"/><Relationship Id="rId74" Type="http://schemas.openxmlformats.org/officeDocument/2006/relationships/image" Target="media/image26.emf"/><Relationship Id="rId128" Type="http://schemas.openxmlformats.org/officeDocument/2006/relationships/image" Target="media/image80.emf"/><Relationship Id="rId149" Type="http://schemas.openxmlformats.org/officeDocument/2006/relationships/image" Target="media/image101.emf"/><Relationship Id="rId5" Type="http://schemas.openxmlformats.org/officeDocument/2006/relationships/footnotes" Target="footnotes.xml"/><Relationship Id="rId95" Type="http://schemas.openxmlformats.org/officeDocument/2006/relationships/image" Target="media/image47.emf"/><Relationship Id="rId160" Type="http://schemas.openxmlformats.org/officeDocument/2006/relationships/image" Target="media/image112.emf"/><Relationship Id="rId181" Type="http://schemas.openxmlformats.org/officeDocument/2006/relationships/image" Target="media/image133.emf"/><Relationship Id="rId216" Type="http://schemas.openxmlformats.org/officeDocument/2006/relationships/header" Target="header24.xml"/><Relationship Id="rId22" Type="http://schemas.openxmlformats.org/officeDocument/2006/relationships/footer" Target="footer8.xml"/><Relationship Id="rId43" Type="http://schemas.openxmlformats.org/officeDocument/2006/relationships/image" Target="media/image1.emf"/><Relationship Id="rId64" Type="http://schemas.openxmlformats.org/officeDocument/2006/relationships/image" Target="media/image16.emf"/><Relationship Id="rId118" Type="http://schemas.openxmlformats.org/officeDocument/2006/relationships/image" Target="media/image70.emf"/><Relationship Id="rId139" Type="http://schemas.openxmlformats.org/officeDocument/2006/relationships/image" Target="media/image91.emf"/><Relationship Id="rId80" Type="http://schemas.openxmlformats.org/officeDocument/2006/relationships/image" Target="media/image32.emf"/><Relationship Id="rId85" Type="http://schemas.openxmlformats.org/officeDocument/2006/relationships/image" Target="media/image37.emf"/><Relationship Id="rId150" Type="http://schemas.openxmlformats.org/officeDocument/2006/relationships/image" Target="media/image102.emf"/><Relationship Id="rId155" Type="http://schemas.openxmlformats.org/officeDocument/2006/relationships/image" Target="media/image107.emf"/><Relationship Id="rId171" Type="http://schemas.openxmlformats.org/officeDocument/2006/relationships/image" Target="media/image123.emf"/><Relationship Id="rId176" Type="http://schemas.openxmlformats.org/officeDocument/2006/relationships/image" Target="media/image128.emf"/><Relationship Id="rId192" Type="http://schemas.openxmlformats.org/officeDocument/2006/relationships/image" Target="media/image144.emf"/><Relationship Id="rId197" Type="http://schemas.openxmlformats.org/officeDocument/2006/relationships/image" Target="media/image149.emf"/><Relationship Id="rId206" Type="http://schemas.openxmlformats.org/officeDocument/2006/relationships/image" Target="media/image158.emf"/><Relationship Id="rId227" Type="http://schemas.openxmlformats.org/officeDocument/2006/relationships/oleObject" Target="embeddings/oleObject3.bin"/><Relationship Id="rId201" Type="http://schemas.openxmlformats.org/officeDocument/2006/relationships/image" Target="media/image153.emf"/><Relationship Id="rId222" Type="http://schemas.openxmlformats.org/officeDocument/2006/relationships/image" Target="media/image167.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image" Target="media/image11.emf"/><Relationship Id="rId103" Type="http://schemas.openxmlformats.org/officeDocument/2006/relationships/image" Target="media/image55.emf"/><Relationship Id="rId108" Type="http://schemas.openxmlformats.org/officeDocument/2006/relationships/image" Target="media/image60.emf"/><Relationship Id="rId124" Type="http://schemas.openxmlformats.org/officeDocument/2006/relationships/image" Target="media/image76.emf"/><Relationship Id="rId129" Type="http://schemas.openxmlformats.org/officeDocument/2006/relationships/image" Target="media/image81.emf"/><Relationship Id="rId54" Type="http://schemas.openxmlformats.org/officeDocument/2006/relationships/image" Target="media/image6.emf"/><Relationship Id="rId70" Type="http://schemas.openxmlformats.org/officeDocument/2006/relationships/image" Target="media/image22.emf"/><Relationship Id="rId75" Type="http://schemas.openxmlformats.org/officeDocument/2006/relationships/image" Target="media/image27.emf"/><Relationship Id="rId91" Type="http://schemas.openxmlformats.org/officeDocument/2006/relationships/image" Target="media/image43.emf"/><Relationship Id="rId96" Type="http://schemas.openxmlformats.org/officeDocument/2006/relationships/image" Target="media/image48.emf"/><Relationship Id="rId140" Type="http://schemas.openxmlformats.org/officeDocument/2006/relationships/image" Target="media/image92.emf"/><Relationship Id="rId145" Type="http://schemas.openxmlformats.org/officeDocument/2006/relationships/image" Target="media/image97.emf"/><Relationship Id="rId161" Type="http://schemas.openxmlformats.org/officeDocument/2006/relationships/image" Target="media/image113.emf"/><Relationship Id="rId166" Type="http://schemas.openxmlformats.org/officeDocument/2006/relationships/image" Target="media/image118.emf"/><Relationship Id="rId182" Type="http://schemas.openxmlformats.org/officeDocument/2006/relationships/image" Target="media/image134.emf"/><Relationship Id="rId187" Type="http://schemas.openxmlformats.org/officeDocument/2006/relationships/image" Target="media/image139.emf"/><Relationship Id="rId217"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2.xml"/><Relationship Id="rId233" Type="http://schemas.openxmlformats.org/officeDocument/2006/relationships/image" Target="media/image174.jpeg"/><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footer" Target="footer20.xml"/><Relationship Id="rId114" Type="http://schemas.openxmlformats.org/officeDocument/2006/relationships/image" Target="media/image66.emf"/><Relationship Id="rId119" Type="http://schemas.openxmlformats.org/officeDocument/2006/relationships/image" Target="media/image71.emf"/><Relationship Id="rId44" Type="http://schemas.openxmlformats.org/officeDocument/2006/relationships/image" Target="media/image2.emf"/><Relationship Id="rId60" Type="http://schemas.openxmlformats.org/officeDocument/2006/relationships/image" Target="media/image12.emf"/><Relationship Id="rId65" Type="http://schemas.openxmlformats.org/officeDocument/2006/relationships/image" Target="media/image17.emf"/><Relationship Id="rId81" Type="http://schemas.openxmlformats.org/officeDocument/2006/relationships/image" Target="media/image33.emf"/><Relationship Id="rId86" Type="http://schemas.openxmlformats.org/officeDocument/2006/relationships/image" Target="media/image38.emf"/><Relationship Id="rId130" Type="http://schemas.openxmlformats.org/officeDocument/2006/relationships/image" Target="media/image82.emf"/><Relationship Id="rId135" Type="http://schemas.openxmlformats.org/officeDocument/2006/relationships/image" Target="media/image87.emf"/><Relationship Id="rId151" Type="http://schemas.openxmlformats.org/officeDocument/2006/relationships/image" Target="media/image103.emf"/><Relationship Id="rId156" Type="http://schemas.openxmlformats.org/officeDocument/2006/relationships/image" Target="media/image108.emf"/><Relationship Id="rId177" Type="http://schemas.openxmlformats.org/officeDocument/2006/relationships/image" Target="media/image129.emf"/><Relationship Id="rId198" Type="http://schemas.openxmlformats.org/officeDocument/2006/relationships/image" Target="media/image150.emf"/><Relationship Id="rId172" Type="http://schemas.openxmlformats.org/officeDocument/2006/relationships/image" Target="media/image124.emf"/><Relationship Id="rId193" Type="http://schemas.openxmlformats.org/officeDocument/2006/relationships/image" Target="media/image145.emf"/><Relationship Id="rId202" Type="http://schemas.openxmlformats.org/officeDocument/2006/relationships/image" Target="media/image154.emf"/><Relationship Id="rId207" Type="http://schemas.openxmlformats.org/officeDocument/2006/relationships/image" Target="media/image159.emf"/><Relationship Id="rId223" Type="http://schemas.openxmlformats.org/officeDocument/2006/relationships/image" Target="media/image168.png"/><Relationship Id="rId228" Type="http://schemas.openxmlformats.org/officeDocument/2006/relationships/image" Target="media/image171.png"/><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61.emf"/><Relationship Id="rId34" Type="http://schemas.openxmlformats.org/officeDocument/2006/relationships/footer" Target="footer14.xml"/><Relationship Id="rId50" Type="http://schemas.openxmlformats.org/officeDocument/2006/relationships/header" Target="header21.xml"/><Relationship Id="rId55" Type="http://schemas.openxmlformats.org/officeDocument/2006/relationships/image" Target="media/image7.emf"/><Relationship Id="rId76" Type="http://schemas.openxmlformats.org/officeDocument/2006/relationships/image" Target="media/image28.emf"/><Relationship Id="rId97" Type="http://schemas.openxmlformats.org/officeDocument/2006/relationships/image" Target="media/image49.emf"/><Relationship Id="rId104" Type="http://schemas.openxmlformats.org/officeDocument/2006/relationships/image" Target="media/image56.emf"/><Relationship Id="rId120" Type="http://schemas.openxmlformats.org/officeDocument/2006/relationships/image" Target="media/image72.emf"/><Relationship Id="rId125" Type="http://schemas.openxmlformats.org/officeDocument/2006/relationships/image" Target="media/image77.emf"/><Relationship Id="rId141" Type="http://schemas.openxmlformats.org/officeDocument/2006/relationships/image" Target="media/image93.emf"/><Relationship Id="rId146" Type="http://schemas.openxmlformats.org/officeDocument/2006/relationships/image" Target="media/image98.emf"/><Relationship Id="rId167" Type="http://schemas.openxmlformats.org/officeDocument/2006/relationships/image" Target="media/image119.emf"/><Relationship Id="rId188" Type="http://schemas.openxmlformats.org/officeDocument/2006/relationships/image" Target="media/image140.emf"/><Relationship Id="rId7" Type="http://schemas.openxmlformats.org/officeDocument/2006/relationships/header" Target="header1.xml"/><Relationship Id="rId71" Type="http://schemas.openxmlformats.org/officeDocument/2006/relationships/image" Target="media/image23.emf"/><Relationship Id="rId92" Type="http://schemas.openxmlformats.org/officeDocument/2006/relationships/image" Target="media/image44.emf"/><Relationship Id="rId162" Type="http://schemas.openxmlformats.org/officeDocument/2006/relationships/image" Target="media/image114.emf"/><Relationship Id="rId183" Type="http://schemas.openxmlformats.org/officeDocument/2006/relationships/image" Target="media/image135.emf"/><Relationship Id="rId213" Type="http://schemas.openxmlformats.org/officeDocument/2006/relationships/header" Target="header23.xml"/><Relationship Id="rId218" Type="http://schemas.openxmlformats.org/officeDocument/2006/relationships/image" Target="media/image164.pn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image" Target="media/image3.emf"/><Relationship Id="rId66" Type="http://schemas.openxmlformats.org/officeDocument/2006/relationships/image" Target="media/image18.emf"/><Relationship Id="rId87" Type="http://schemas.openxmlformats.org/officeDocument/2006/relationships/image" Target="media/image39.emf"/><Relationship Id="rId110" Type="http://schemas.openxmlformats.org/officeDocument/2006/relationships/image" Target="media/image62.emf"/><Relationship Id="rId115" Type="http://schemas.openxmlformats.org/officeDocument/2006/relationships/image" Target="media/image67.emf"/><Relationship Id="rId131" Type="http://schemas.openxmlformats.org/officeDocument/2006/relationships/image" Target="media/image83.emf"/><Relationship Id="rId136" Type="http://schemas.openxmlformats.org/officeDocument/2006/relationships/image" Target="media/image88.emf"/><Relationship Id="rId157" Type="http://schemas.openxmlformats.org/officeDocument/2006/relationships/image" Target="media/image109.emf"/><Relationship Id="rId178" Type="http://schemas.openxmlformats.org/officeDocument/2006/relationships/image" Target="media/image130.emf"/><Relationship Id="rId61" Type="http://schemas.openxmlformats.org/officeDocument/2006/relationships/image" Target="media/image13.emf"/><Relationship Id="rId82" Type="http://schemas.openxmlformats.org/officeDocument/2006/relationships/image" Target="media/image34.emf"/><Relationship Id="rId152" Type="http://schemas.openxmlformats.org/officeDocument/2006/relationships/image" Target="media/image104.emf"/><Relationship Id="rId173" Type="http://schemas.openxmlformats.org/officeDocument/2006/relationships/image" Target="media/image125.emf"/><Relationship Id="rId194" Type="http://schemas.openxmlformats.org/officeDocument/2006/relationships/image" Target="media/image146.emf"/><Relationship Id="rId199" Type="http://schemas.openxmlformats.org/officeDocument/2006/relationships/image" Target="media/image151.emf"/><Relationship Id="rId203" Type="http://schemas.openxmlformats.org/officeDocument/2006/relationships/image" Target="media/image155.emf"/><Relationship Id="rId208" Type="http://schemas.openxmlformats.org/officeDocument/2006/relationships/image" Target="media/image160.emf"/><Relationship Id="rId229" Type="http://schemas.openxmlformats.org/officeDocument/2006/relationships/oleObject" Target="embeddings/oleObject4.bin"/><Relationship Id="rId19" Type="http://schemas.openxmlformats.org/officeDocument/2006/relationships/header" Target="header7.xml"/><Relationship Id="rId224" Type="http://schemas.openxmlformats.org/officeDocument/2006/relationships/image" Target="media/image169.png"/><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8.emf"/><Relationship Id="rId77" Type="http://schemas.openxmlformats.org/officeDocument/2006/relationships/image" Target="media/image29.emf"/><Relationship Id="rId100" Type="http://schemas.openxmlformats.org/officeDocument/2006/relationships/image" Target="media/image52.emf"/><Relationship Id="rId105" Type="http://schemas.openxmlformats.org/officeDocument/2006/relationships/image" Target="media/image57.emf"/><Relationship Id="rId126" Type="http://schemas.openxmlformats.org/officeDocument/2006/relationships/image" Target="media/image78.emf"/><Relationship Id="rId147" Type="http://schemas.openxmlformats.org/officeDocument/2006/relationships/image" Target="media/image99.emf"/><Relationship Id="rId168" Type="http://schemas.openxmlformats.org/officeDocument/2006/relationships/image" Target="media/image120.emf"/><Relationship Id="rId8" Type="http://schemas.openxmlformats.org/officeDocument/2006/relationships/header" Target="header2.xml"/><Relationship Id="rId51" Type="http://schemas.openxmlformats.org/officeDocument/2006/relationships/footer" Target="footer21.xml"/><Relationship Id="rId72" Type="http://schemas.openxmlformats.org/officeDocument/2006/relationships/image" Target="media/image24.emf"/><Relationship Id="rId93" Type="http://schemas.openxmlformats.org/officeDocument/2006/relationships/image" Target="media/image45.emf"/><Relationship Id="rId98" Type="http://schemas.openxmlformats.org/officeDocument/2006/relationships/image" Target="media/image50.emf"/><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image" Target="media/image115.emf"/><Relationship Id="rId184" Type="http://schemas.openxmlformats.org/officeDocument/2006/relationships/image" Target="media/image136.emf"/><Relationship Id="rId189" Type="http://schemas.openxmlformats.org/officeDocument/2006/relationships/image" Target="media/image141.emf"/><Relationship Id="rId219" Type="http://schemas.openxmlformats.org/officeDocument/2006/relationships/oleObject" Target="embeddings/oleObject1.bin"/><Relationship Id="rId3" Type="http://schemas.openxmlformats.org/officeDocument/2006/relationships/settings" Target="settings.xml"/><Relationship Id="rId214" Type="http://schemas.openxmlformats.org/officeDocument/2006/relationships/footer" Target="footer22.xml"/><Relationship Id="rId230" Type="http://schemas.openxmlformats.org/officeDocument/2006/relationships/image" Target="media/image172.png"/><Relationship Id="rId235" Type="http://schemas.openxmlformats.org/officeDocument/2006/relationships/theme" Target="theme/theme1.xml"/><Relationship Id="rId25" Type="http://schemas.openxmlformats.org/officeDocument/2006/relationships/header" Target="header10.xml"/><Relationship Id="rId46" Type="http://schemas.openxmlformats.org/officeDocument/2006/relationships/header" Target="header19.xml"/><Relationship Id="rId67" Type="http://schemas.openxmlformats.org/officeDocument/2006/relationships/image" Target="media/image19.emf"/><Relationship Id="rId116" Type="http://schemas.openxmlformats.org/officeDocument/2006/relationships/image" Target="media/image68.emf"/><Relationship Id="rId137" Type="http://schemas.openxmlformats.org/officeDocument/2006/relationships/image" Target="media/image89.emf"/><Relationship Id="rId158" Type="http://schemas.openxmlformats.org/officeDocument/2006/relationships/image" Target="media/image110.emf"/><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image" Target="media/image14.emf"/><Relationship Id="rId83" Type="http://schemas.openxmlformats.org/officeDocument/2006/relationships/image" Target="media/image35.emf"/><Relationship Id="rId88" Type="http://schemas.openxmlformats.org/officeDocument/2006/relationships/image" Target="media/image40.emf"/><Relationship Id="rId111" Type="http://schemas.openxmlformats.org/officeDocument/2006/relationships/image" Target="media/image63.emf"/><Relationship Id="rId132" Type="http://schemas.openxmlformats.org/officeDocument/2006/relationships/image" Target="media/image84.emf"/><Relationship Id="rId153" Type="http://schemas.openxmlformats.org/officeDocument/2006/relationships/image" Target="media/image105.emf"/><Relationship Id="rId174" Type="http://schemas.openxmlformats.org/officeDocument/2006/relationships/image" Target="media/image126.emf"/><Relationship Id="rId179" Type="http://schemas.openxmlformats.org/officeDocument/2006/relationships/image" Target="media/image131.emf"/><Relationship Id="rId195" Type="http://schemas.openxmlformats.org/officeDocument/2006/relationships/image" Target="media/image147.emf"/><Relationship Id="rId209" Type="http://schemas.openxmlformats.org/officeDocument/2006/relationships/image" Target="media/image161.png"/><Relationship Id="rId190" Type="http://schemas.openxmlformats.org/officeDocument/2006/relationships/image" Target="media/image142.emf"/><Relationship Id="rId204" Type="http://schemas.openxmlformats.org/officeDocument/2006/relationships/image" Target="media/image156.emf"/><Relationship Id="rId220" Type="http://schemas.openxmlformats.org/officeDocument/2006/relationships/image" Target="media/image165.png"/><Relationship Id="rId225" Type="http://schemas.openxmlformats.org/officeDocument/2006/relationships/oleObject" Target="embeddings/oleObject2.bin"/><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image" Target="media/image9.emf"/><Relationship Id="rId106" Type="http://schemas.openxmlformats.org/officeDocument/2006/relationships/image" Target="media/image58.emf"/><Relationship Id="rId127" Type="http://schemas.openxmlformats.org/officeDocument/2006/relationships/image" Target="media/image79.emf"/><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image" Target="media/image4.emf"/><Relationship Id="rId73" Type="http://schemas.openxmlformats.org/officeDocument/2006/relationships/image" Target="media/image25.emf"/><Relationship Id="rId78" Type="http://schemas.openxmlformats.org/officeDocument/2006/relationships/image" Target="media/image30.emf"/><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image" Target="media/image74.emf"/><Relationship Id="rId143" Type="http://schemas.openxmlformats.org/officeDocument/2006/relationships/image" Target="media/image95.emf"/><Relationship Id="rId148" Type="http://schemas.openxmlformats.org/officeDocument/2006/relationships/image" Target="media/image100.emf"/><Relationship Id="rId164" Type="http://schemas.openxmlformats.org/officeDocument/2006/relationships/image" Target="media/image116.emf"/><Relationship Id="rId169" Type="http://schemas.openxmlformats.org/officeDocument/2006/relationships/image" Target="media/image121.emf"/><Relationship Id="rId185" Type="http://schemas.openxmlformats.org/officeDocument/2006/relationships/image" Target="media/image137.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32.emf"/><Relationship Id="rId210" Type="http://schemas.openxmlformats.org/officeDocument/2006/relationships/image" Target="media/image162.png"/><Relationship Id="rId215" Type="http://schemas.openxmlformats.org/officeDocument/2006/relationships/footer" Target="footer23.xml"/><Relationship Id="rId26" Type="http://schemas.openxmlformats.org/officeDocument/2006/relationships/header" Target="header11.xml"/><Relationship Id="rId231" Type="http://schemas.openxmlformats.org/officeDocument/2006/relationships/oleObject" Target="embeddings/oleObject5.bin"/><Relationship Id="rId47" Type="http://schemas.openxmlformats.org/officeDocument/2006/relationships/header" Target="header20.xml"/><Relationship Id="rId68" Type="http://schemas.openxmlformats.org/officeDocument/2006/relationships/image" Target="media/image20.emf"/><Relationship Id="rId89" Type="http://schemas.openxmlformats.org/officeDocument/2006/relationships/image" Target="media/image41.emf"/><Relationship Id="rId112" Type="http://schemas.openxmlformats.org/officeDocument/2006/relationships/image" Target="media/image64.emf"/><Relationship Id="rId133" Type="http://schemas.openxmlformats.org/officeDocument/2006/relationships/image" Target="media/image85.emf"/><Relationship Id="rId154" Type="http://schemas.openxmlformats.org/officeDocument/2006/relationships/image" Target="media/image106.emf"/><Relationship Id="rId175" Type="http://schemas.openxmlformats.org/officeDocument/2006/relationships/image" Target="media/image127.emf"/><Relationship Id="rId196" Type="http://schemas.openxmlformats.org/officeDocument/2006/relationships/image" Target="media/image148.emf"/><Relationship Id="rId200" Type="http://schemas.openxmlformats.org/officeDocument/2006/relationships/image" Target="media/image152.emf"/><Relationship Id="rId16" Type="http://schemas.openxmlformats.org/officeDocument/2006/relationships/footer" Target="footer5.xml"/><Relationship Id="rId221" Type="http://schemas.openxmlformats.org/officeDocument/2006/relationships/image" Target="media/image166.png"/><Relationship Id="rId37" Type="http://schemas.openxmlformats.org/officeDocument/2006/relationships/header" Target="header16.xml"/><Relationship Id="rId58" Type="http://schemas.openxmlformats.org/officeDocument/2006/relationships/image" Target="media/image10.emf"/><Relationship Id="rId79" Type="http://schemas.openxmlformats.org/officeDocument/2006/relationships/image" Target="media/image31.emf"/><Relationship Id="rId102" Type="http://schemas.openxmlformats.org/officeDocument/2006/relationships/image" Target="media/image54.emf"/><Relationship Id="rId123" Type="http://schemas.openxmlformats.org/officeDocument/2006/relationships/image" Target="media/image75.emf"/><Relationship Id="rId144" Type="http://schemas.openxmlformats.org/officeDocument/2006/relationships/image" Target="media/image96.emf"/><Relationship Id="rId90" Type="http://schemas.openxmlformats.org/officeDocument/2006/relationships/image" Target="media/image42.emf"/><Relationship Id="rId165" Type="http://schemas.openxmlformats.org/officeDocument/2006/relationships/image" Target="media/image117.emf"/><Relationship Id="rId186" Type="http://schemas.openxmlformats.org/officeDocument/2006/relationships/image" Target="media/image138.emf"/><Relationship Id="rId211" Type="http://schemas.openxmlformats.org/officeDocument/2006/relationships/image" Target="media/image163.emf"/><Relationship Id="rId232" Type="http://schemas.openxmlformats.org/officeDocument/2006/relationships/image" Target="media/image173.jpeg"/><Relationship Id="rId27" Type="http://schemas.openxmlformats.org/officeDocument/2006/relationships/footer" Target="footer10.xml"/><Relationship Id="rId48" Type="http://schemas.openxmlformats.org/officeDocument/2006/relationships/footer" Target="footer19.xml"/><Relationship Id="rId69" Type="http://schemas.openxmlformats.org/officeDocument/2006/relationships/image" Target="media/image21.emf"/><Relationship Id="rId113" Type="http://schemas.openxmlformats.org/officeDocument/2006/relationships/image" Target="media/image65.emf"/><Relationship Id="rId134" Type="http://schemas.openxmlformats.org/officeDocument/2006/relationships/image" Target="media/image8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546</Pages>
  <Words>82077</Words>
  <Characters>564692</Characters>
  <Application>Microsoft Office Word</Application>
  <DocSecurity>0</DocSecurity>
  <Lines>43437</Lines>
  <Paragraphs>23098</Paragraphs>
  <ScaleCrop>false</ScaleCrop>
  <Company>Microsoft</Company>
  <LinksUpToDate>false</LinksUpToDate>
  <CharactersWithSpaces>623671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Зелимхан Алиханов</dc:creator>
  <cp:lastModifiedBy>Зелимхан Алиханов</cp:lastModifiedBy>
  <cp:revision>1</cp:revision>
  <dcterms:created xsi:type="dcterms:W3CDTF">2023-10-15T05:41:00Z</dcterms:created>
  <dcterms:modified xsi:type="dcterms:W3CDTF">2023-10-15T06:47:00Z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01:05:52</vt:lpwstr>
  </property>
  <property fmtid="{D5CDD505-2E9C-101B-9397-08002B2CF9AE}" pid="3" name="Сборка ПКЗО">
    <vt:lpwstr>5.4.33</vt:lpwstr>
  </property>
  <property fmtid="{D5CDD505-2E9C-101B-9397-08002B2CF9AE}" pid="4" name="Версия набора шаблонов">
    <vt:lpwstr>1.0</vt:lpwstr>
  </property>
</Properties>
</file>