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05" w:rsidRPr="005C590D" w:rsidRDefault="00D14205" w:rsidP="00D14205">
      <w:pPr>
        <w:rPr>
          <w:b/>
        </w:rPr>
      </w:pPr>
      <w:bookmarkStart w:id="0" w:name="_GoBack"/>
      <w:r w:rsidRPr="005C590D">
        <w:rPr>
          <w:b/>
        </w:rPr>
        <w:t xml:space="preserve">Глава Кизилюртовского района принял участие </w:t>
      </w:r>
      <w:proofErr w:type="gramStart"/>
      <w:r w:rsidRPr="005C590D">
        <w:rPr>
          <w:b/>
        </w:rPr>
        <w:t>в  учебной</w:t>
      </w:r>
      <w:proofErr w:type="gramEnd"/>
      <w:r w:rsidRPr="005C590D">
        <w:rPr>
          <w:b/>
        </w:rPr>
        <w:t xml:space="preserve"> тренировке  по антитеррористической защищенности</w:t>
      </w:r>
    </w:p>
    <w:bookmarkEnd w:id="0"/>
    <w:p w:rsidR="00D14205" w:rsidRDefault="00D14205" w:rsidP="00D14205">
      <w:r w:rsidRPr="00D14205">
        <w:rPr>
          <w:noProof/>
          <w:lang w:eastAsia="ru-RU"/>
        </w:rPr>
        <w:drawing>
          <wp:inline distT="0" distB="0" distL="0" distR="0">
            <wp:extent cx="5940425" cy="3340837"/>
            <wp:effectExtent l="0" t="0" r="3175" b="0"/>
            <wp:docPr id="1" name="Рисунок 1" descr="C:\Users\001\Desktop\ФОТО ДЛЯ НОВОСТЕЙ\photo_2025-05-22_19-37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ФОТО ДЛЯ НОВОСТЕЙ\photo_2025-05-22_19-37-3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205" w:rsidRDefault="00D14205" w:rsidP="00D14205">
      <w:r>
        <w:rPr>
          <w:rFonts w:ascii="Segoe UI Symbol" w:hAnsi="Segoe UI Symbol" w:cs="Segoe UI Symbol"/>
        </w:rPr>
        <w:t>⚡</w:t>
      </w:r>
      <w:r>
        <w:t xml:space="preserve">22 мая на базе </w:t>
      </w:r>
      <w:proofErr w:type="spellStart"/>
      <w:proofErr w:type="gramStart"/>
      <w:r>
        <w:t>Нижнечирюртовской</w:t>
      </w:r>
      <w:proofErr w:type="spellEnd"/>
      <w:r>
        <w:t xml:space="preserve">  СОШ</w:t>
      </w:r>
      <w:proofErr w:type="gramEnd"/>
      <w:r>
        <w:t xml:space="preserve"> прошла учебная тренировка по антитеррористической защищенности, направленная на повышение безопасности учащихся и персонала. В рамках всероссийской отработки, была проведена эвакуация, в которой приняли участие 154 ученика и 20 сотрудников.</w:t>
      </w:r>
    </w:p>
    <w:p w:rsidR="00D14205" w:rsidRDefault="00D14205" w:rsidP="00D14205"/>
    <w:p w:rsidR="00D14205" w:rsidRDefault="00D14205" w:rsidP="00D14205">
      <w:r>
        <w:t xml:space="preserve">В мероприятии приняли участие глава Кизилюртовского района Рустам </w:t>
      </w:r>
      <w:proofErr w:type="spellStart"/>
      <w:r>
        <w:t>Татарханов</w:t>
      </w:r>
      <w:proofErr w:type="spellEnd"/>
      <w:r>
        <w:t xml:space="preserve">, ведущие специалисты отдела АТК администрации района </w:t>
      </w:r>
      <w:proofErr w:type="spellStart"/>
      <w:r>
        <w:t>Канис</w:t>
      </w:r>
      <w:proofErr w:type="spellEnd"/>
      <w:r>
        <w:t xml:space="preserve"> Магомедов и Магомед Абдуразаков, сотрудники МО МВД России «Кизилюртовский», МО вневедомственной охраны по городу </w:t>
      </w:r>
      <w:proofErr w:type="spellStart"/>
      <w:r>
        <w:t>Кизилюрту</w:t>
      </w:r>
      <w:proofErr w:type="spellEnd"/>
      <w:r>
        <w:t xml:space="preserve"> Управления </w:t>
      </w:r>
      <w:proofErr w:type="spellStart"/>
      <w:r>
        <w:t>Росгвардии</w:t>
      </w:r>
      <w:proofErr w:type="spellEnd"/>
      <w:r>
        <w:t xml:space="preserve"> по РД, и работники скорой медицинской помощи.</w:t>
      </w:r>
    </w:p>
    <w:p w:rsidR="00D14205" w:rsidRDefault="00D14205" w:rsidP="00D14205"/>
    <w:p w:rsidR="00D14205" w:rsidRDefault="00D14205" w:rsidP="00D14205">
      <w:r>
        <w:t>С учащимися были проведены занятия всесторонне охватывающие вопросы безопасности: от правил поведения при обнаружении подозрительных предметов и действий в случае телефонных угроз до мер предосторожности при химической или биологической атаке. Особое внимание было уделено действиям в критических ситуациях, таких как захват заложников в стенах школы, а также алгоритму эвакуации, разработанному для учеников и сотрудников образовательного учреждения.</w:t>
      </w:r>
    </w:p>
    <w:p w:rsidR="00D14205" w:rsidRDefault="00D14205" w:rsidP="00D14205"/>
    <w:p w:rsidR="00D14205" w:rsidRDefault="00D14205" w:rsidP="00D14205">
      <w:r>
        <w:t xml:space="preserve">По словам директора школы </w:t>
      </w:r>
      <w:proofErr w:type="spellStart"/>
      <w:r>
        <w:t>Зульмиры</w:t>
      </w:r>
      <w:proofErr w:type="spellEnd"/>
      <w:r>
        <w:t xml:space="preserve"> Гамзатовой, учения проводились по сценарию, разработанному оперативным штабом – появления в здании </w:t>
      </w:r>
      <w:proofErr w:type="gramStart"/>
      <w:r>
        <w:t>подозрительного  предмета</w:t>
      </w:r>
      <w:proofErr w:type="gramEnd"/>
      <w:r>
        <w:t>. В ходе учений представители надзорных органов оценивали действия педагогов, сотрудников охраны и соблюдение правил безопасности учащимися в условиях чрезвычайной ситуации.</w:t>
      </w:r>
    </w:p>
    <w:p w:rsidR="00D14205" w:rsidRDefault="00D14205" w:rsidP="00D14205"/>
    <w:p w:rsidR="00D14205" w:rsidRDefault="00D14205" w:rsidP="00D14205">
      <w:r>
        <w:t xml:space="preserve">В рамках проведения учебной тренировки, в 10ч.00м. в здании школы был обнаружен подозрительный предмет. Об этом было доложено директору, прозвучал определённый сигнал </w:t>
      </w:r>
      <w:r>
        <w:lastRenderedPageBreak/>
        <w:t xml:space="preserve">тревоги (кнопка тревожной сигнализации), по нему учащиеся под руководством учителей заняли безопасное место подальше от входной двери и окон. Те же действия осуществили работники школы, не занятые в учебном процессе. Одновременно было отправлено сообщение об угрозе совершения террористического акта (условно) </w:t>
      </w:r>
      <w:proofErr w:type="gramStart"/>
      <w:r>
        <w:t>в  Единую</w:t>
      </w:r>
      <w:proofErr w:type="gramEnd"/>
      <w:r>
        <w:t xml:space="preserve"> диспетчерскую службу 112 администрации района.</w:t>
      </w:r>
    </w:p>
    <w:p w:rsidR="00D14205" w:rsidRDefault="00D14205" w:rsidP="00D14205">
      <w:r>
        <w:t>После тренировки прошло общее построение, руководителем были подведены итоги.</w:t>
      </w:r>
    </w:p>
    <w:p w:rsidR="00D14205" w:rsidRDefault="00D14205" w:rsidP="00D14205">
      <w:r>
        <w:t>В ходе проведения объектовой тренировки были практически отработаны вопросы по:</w:t>
      </w:r>
    </w:p>
    <w:p w:rsidR="00D14205" w:rsidRDefault="00D14205" w:rsidP="00D14205">
      <w:r>
        <w:t>- оповещению и сбору работников и учащихся школы и доведение до них информации об угрозе теракта;</w:t>
      </w:r>
    </w:p>
    <w:p w:rsidR="00D14205" w:rsidRDefault="00D14205" w:rsidP="00D14205">
      <w:r>
        <w:t>- правилам обращения с анонимными материалами, содержащими угрозу террористического характера;</w:t>
      </w:r>
    </w:p>
    <w:p w:rsidR="00D14205" w:rsidRDefault="00D14205" w:rsidP="00D14205">
      <w:r>
        <w:t>- проверки системы пожарной безопасности, работоспособности кнопки тревожной сигнализации.</w:t>
      </w:r>
    </w:p>
    <w:p w:rsidR="00D14205" w:rsidRDefault="00D14205" w:rsidP="00D14205"/>
    <w:p w:rsidR="00D14205" w:rsidRDefault="00D14205" w:rsidP="00D14205">
      <w:r>
        <w:t>Выводы: Действия сотрудников образовательного учреждения при проведении тренировки были последовательными и соответствовали инструкциям. Тренировочный процесс прошел организованно.</w:t>
      </w:r>
    </w:p>
    <w:p w:rsidR="00D14205" w:rsidRDefault="00D14205" w:rsidP="00D14205"/>
    <w:p w:rsidR="0021326C" w:rsidRDefault="00D14205" w:rsidP="00D14205">
      <w:r>
        <w:t xml:space="preserve">В ходе встречи глава района Рустам </w:t>
      </w:r>
      <w:proofErr w:type="spellStart"/>
      <w:r>
        <w:t>Татарханов</w:t>
      </w:r>
      <w:proofErr w:type="spellEnd"/>
      <w:r>
        <w:t xml:space="preserve"> уделил время общению со школьниками. Он лично убедился в их готовности к чрезвычайным ситуациям и проявил интерес к подготовке выпускников 9-11 классов к важным экзаменам - ОГЭ и ЕГЭ.</w:t>
      </w:r>
    </w:p>
    <w:p w:rsidR="00D14205" w:rsidRDefault="00D14205" w:rsidP="00D14205">
      <w:r w:rsidRPr="00D14205">
        <w:rPr>
          <w:noProof/>
          <w:lang w:eastAsia="ru-RU"/>
        </w:rPr>
        <w:drawing>
          <wp:inline distT="0" distB="0" distL="0" distR="0">
            <wp:extent cx="3996580" cy="2996850"/>
            <wp:effectExtent l="0" t="0" r="4445" b="0"/>
            <wp:docPr id="2" name="Рисунок 2" descr="C:\Users\001\Desktop\ФОТО ДЛЯ НОВОСТЕЙ\photo_2025-05-22_19-37-36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ФОТО ДЛЯ НОВОСТЕЙ\photo_2025-05-22_19-37-36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467" cy="299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205" w:rsidRDefault="00D14205" w:rsidP="00D14205">
      <w:r w:rsidRPr="00D14205">
        <w:rPr>
          <w:noProof/>
          <w:lang w:eastAsia="ru-RU"/>
        </w:rPr>
        <w:lastRenderedPageBreak/>
        <w:drawing>
          <wp:inline distT="0" distB="0" distL="0" distR="0">
            <wp:extent cx="4791075" cy="2694454"/>
            <wp:effectExtent l="0" t="0" r="0" b="0"/>
            <wp:docPr id="3" name="Рисунок 3" descr="C:\Users\001\Desktop\ФОТО ДЛЯ НОВОСТЕЙ\photo_2025-05-22_19-37-3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ФОТО ДЛЯ НОВОСТЕЙ\photo_2025-05-22_19-37-36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68" cy="269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6D"/>
    <w:rsid w:val="0021326C"/>
    <w:rsid w:val="00367B6D"/>
    <w:rsid w:val="005C590D"/>
    <w:rsid w:val="00D1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2B1A"/>
  <w15:chartTrackingRefBased/>
  <w15:docId w15:val="{C2D04B60-4CAE-4128-A0CC-9768B84D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2025-05-23T06:20:00Z</dcterms:created>
  <dcterms:modified xsi:type="dcterms:W3CDTF">2025-05-23T06:21:00Z</dcterms:modified>
</cp:coreProperties>
</file>