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B58" w:rsidRPr="00F12B58" w:rsidRDefault="00F12B58" w:rsidP="00F12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33950" cy="2895600"/>
            <wp:effectExtent l="19050" t="0" r="0" b="0"/>
            <wp:docPr id="1" name="Рисунок 1" descr="https://admkirovskiy.nso.ru/sites/admkirovskiy.nso.ru/wodby_files/files/news/2022/05/pismo_v_rayonnuyu_selsovety_nso_3_page-00022222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kirovskiy.nso.ru/sites/admkirovskiy.nso.ru/wodby_files/files/news/2022/05/pismo_v_rayonnuyu_selsovety_nso_3_page-000222222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B58" w:rsidRPr="00F12B58" w:rsidRDefault="00F12B58" w:rsidP="00F12B58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12B58">
        <w:rPr>
          <w:rFonts w:ascii="Times New Roman" w:hAnsi="Times New Roman" w:cs="Times New Roman"/>
          <w:b/>
          <w:sz w:val="28"/>
          <w:szCs w:val="28"/>
          <w:lang w:eastAsia="ru-RU"/>
        </w:rPr>
        <w:t>Уважаемые владельцы крупнорогатого скота!</w:t>
      </w:r>
    </w:p>
    <w:p w:rsidR="00F12B58" w:rsidRPr="00F12B58" w:rsidRDefault="00F12B58" w:rsidP="00F12B58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12B5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F12B58" w:rsidRPr="00F12B58" w:rsidRDefault="00F12B58" w:rsidP="00F12B5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F12B58">
        <w:rPr>
          <w:rFonts w:ascii="Times New Roman" w:hAnsi="Times New Roman" w:cs="Times New Roman"/>
          <w:sz w:val="28"/>
          <w:szCs w:val="28"/>
          <w:lang w:eastAsia="ru-RU"/>
        </w:rPr>
        <w:t>Выпас скота на расстоянии ближе 300 м. от железнодорожного пути на неогороженных пастбищах разрешается только на привязи, а на расстоянии до 2000 м. от железнодорожных путей – только под постоянным надзором.</w:t>
      </w:r>
    </w:p>
    <w:p w:rsidR="00F12B58" w:rsidRPr="00F12B58" w:rsidRDefault="00F12B58" w:rsidP="00F12B5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2B58">
        <w:rPr>
          <w:rFonts w:ascii="Times New Roman" w:hAnsi="Times New Roman" w:cs="Times New Roman"/>
          <w:sz w:val="28"/>
          <w:szCs w:val="28"/>
          <w:lang w:eastAsia="ru-RU"/>
        </w:rPr>
        <w:t>Запрещается прогон скота через железнодорожный путь вне переездов, путепроводов и специально установленных для этого мест.</w:t>
      </w:r>
    </w:p>
    <w:p w:rsidR="00F12B58" w:rsidRPr="00F12B58" w:rsidRDefault="00F12B58" w:rsidP="00F12B5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F12B58">
        <w:rPr>
          <w:rFonts w:ascii="Times New Roman" w:hAnsi="Times New Roman" w:cs="Times New Roman"/>
          <w:sz w:val="28"/>
          <w:szCs w:val="28"/>
          <w:lang w:eastAsia="ru-RU"/>
        </w:rPr>
        <w:t>Запрещается прогон скота не на поводу через переезды и переходы для прогона скота в одном уровне с железнодорожным путем в темное время суток, а также в светлое время суток при тумане, ливне и т.д.</w:t>
      </w:r>
    </w:p>
    <w:p w:rsidR="00F12B58" w:rsidRPr="00F12B58" w:rsidRDefault="00F12B58" w:rsidP="00F12B5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F12B58">
        <w:rPr>
          <w:rFonts w:ascii="Times New Roman" w:hAnsi="Times New Roman" w:cs="Times New Roman"/>
          <w:b/>
          <w:sz w:val="28"/>
          <w:szCs w:val="28"/>
          <w:lang w:eastAsia="ru-RU"/>
        </w:rPr>
        <w:t>Помните</w:t>
      </w:r>
      <w:r w:rsidRPr="00F12B58">
        <w:rPr>
          <w:rFonts w:ascii="Times New Roman" w:hAnsi="Times New Roman" w:cs="Times New Roman"/>
          <w:sz w:val="28"/>
          <w:szCs w:val="28"/>
          <w:lang w:eastAsia="ru-RU"/>
        </w:rPr>
        <w:t>: безнадзорное нахождение домашних животных вблизи железнодорожных путей может привести к непоправимым последствиям. По железной дороге перевозятся особо опасные грузы (ядохимикаты, горючие смеси, химические соединения и т.д.), и при наезде на КРС может произойти крушение поезда. Это неизбежно приведет к экологической катастрофе. Также наносится невосполнимый ущерб эксплуатационной работе дороги. Это приводит к остановке и задержке поездов, порче локомотивов и вагонов, несвоевременной доставке грузов и пассажиров и, самое страшное, влияет на безопасность движения поездов.</w:t>
      </w:r>
    </w:p>
    <w:p w:rsidR="00F12B58" w:rsidRPr="00F12B58" w:rsidRDefault="00F12B58" w:rsidP="00F12B5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F12B58">
        <w:rPr>
          <w:rFonts w:ascii="Times New Roman" w:hAnsi="Times New Roman" w:cs="Times New Roman"/>
          <w:sz w:val="28"/>
          <w:szCs w:val="28"/>
          <w:lang w:eastAsia="ru-RU"/>
        </w:rPr>
        <w:t>Лица, нарушающие Правила прогона скота через железнодорожные пути и выпаса скота вблизи, привлекаются к ответственности в соответствии с действующим законодательством</w:t>
      </w:r>
      <w:r w:rsidR="003161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12B58">
        <w:rPr>
          <w:rFonts w:ascii="Times New Roman" w:hAnsi="Times New Roman" w:cs="Times New Roman"/>
          <w:sz w:val="28"/>
          <w:szCs w:val="28"/>
          <w:lang w:eastAsia="ru-RU"/>
        </w:rPr>
        <w:t xml:space="preserve"> (штраф в соответствии с п.4 ст.11.1 Кодекса РФ об административных нарушениях от 30.12.2001 г. №195-ФЗ, уголовная ответственность – при причинении ущерба </w:t>
      </w:r>
      <w:r w:rsidR="00CF1678">
        <w:rPr>
          <w:rFonts w:ascii="Times New Roman" w:hAnsi="Times New Roman" w:cs="Times New Roman"/>
          <w:sz w:val="28"/>
          <w:szCs w:val="28"/>
          <w:lang w:eastAsia="ru-RU"/>
        </w:rPr>
        <w:t>ОАО «РЖД»</w:t>
      </w:r>
      <w:r w:rsidR="00316102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CF167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16102" w:rsidRDefault="00316102" w:rsidP="00F12B58">
      <w:pPr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43019" w:rsidRPr="00316102" w:rsidRDefault="00316102" w:rsidP="00316102">
      <w:pPr>
        <w:jc w:val="center"/>
        <w:rPr>
          <w:rFonts w:ascii="Times New Roman" w:hAnsi="Times New Roman" w:cs="Times New Roman"/>
          <w:sz w:val="28"/>
          <w:szCs w:val="28"/>
        </w:rPr>
      </w:pPr>
      <w:r w:rsidRPr="003161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Граждане, соблюдайте правила содержания, прогона и выпаса скота вблизи железной дороги</w:t>
      </w:r>
      <w:r w:rsidR="005774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!</w:t>
      </w:r>
    </w:p>
    <w:sectPr w:rsidR="00343019" w:rsidRPr="00316102" w:rsidSect="00F12B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12B58"/>
    <w:rsid w:val="00316102"/>
    <w:rsid w:val="00367219"/>
    <w:rsid w:val="0057748F"/>
    <w:rsid w:val="009060C1"/>
    <w:rsid w:val="00923D96"/>
    <w:rsid w:val="00A13CBC"/>
    <w:rsid w:val="00BA7B28"/>
    <w:rsid w:val="00CF1678"/>
    <w:rsid w:val="00F12B58"/>
    <w:rsid w:val="00FE2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F12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12B58"/>
    <w:rPr>
      <w:b/>
      <w:bCs/>
    </w:rPr>
  </w:style>
  <w:style w:type="paragraph" w:styleId="a4">
    <w:name w:val="Normal (Web)"/>
    <w:basedOn w:val="a"/>
    <w:uiPriority w:val="99"/>
    <w:semiHidden/>
    <w:unhideWhenUsed/>
    <w:rsid w:val="00F12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2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2B5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12B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39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GSM</dc:creator>
  <cp:lastModifiedBy>GSM</cp:lastModifiedBy>
  <cp:revision>3</cp:revision>
  <dcterms:created xsi:type="dcterms:W3CDTF">2026-03-04T07:13:00Z</dcterms:created>
  <dcterms:modified xsi:type="dcterms:W3CDTF">2026-03-04T07:30:00Z</dcterms:modified>
</cp:coreProperties>
</file>